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BCA7" w14:textId="5ABFFD59" w:rsidR="00BC784C" w:rsidRPr="00784ADE" w:rsidRDefault="00330FB1" w:rsidP="001B1327">
      <w:pPr>
        <w:spacing w:after="0"/>
        <w:jc w:val="right"/>
        <w:rPr>
          <w:rFonts w:ascii="Arial Narrow" w:hAnsi="Arial Narrow" w:cstheme="minorHAnsi"/>
          <w:b/>
          <w:bCs/>
          <w:sz w:val="20"/>
          <w:szCs w:val="20"/>
          <w:u w:val="single"/>
        </w:rPr>
      </w:pPr>
      <w:r w:rsidRPr="00784ADE">
        <w:rPr>
          <w:rFonts w:ascii="Arial Narrow" w:hAnsi="Arial Narrow" w:cstheme="minorHAnsi"/>
          <w:b/>
          <w:bCs/>
          <w:sz w:val="20"/>
          <w:szCs w:val="20"/>
          <w:u w:val="single"/>
        </w:rPr>
        <w:t>The Quiet Hour</w:t>
      </w:r>
      <w:r w:rsidR="00376025" w:rsidRPr="00784ADE">
        <w:rPr>
          <w:rFonts w:ascii="Arial Narrow" w:hAnsi="Arial Narrow" w:cstheme="minorHAnsi"/>
          <w:b/>
          <w:bCs/>
          <w:sz w:val="20"/>
          <w:szCs w:val="20"/>
          <w:u w:val="single"/>
        </w:rPr>
        <w:t xml:space="preserve"> #2</w:t>
      </w:r>
    </w:p>
    <w:p w14:paraId="4DFDEB30" w14:textId="7E9CEB56" w:rsidR="00E40EA9" w:rsidRPr="0093739F" w:rsidRDefault="00E40EA9" w:rsidP="001B1327">
      <w:pPr>
        <w:spacing w:after="0"/>
        <w:jc w:val="center"/>
        <w:rPr>
          <w:rFonts w:ascii="Britannic Bold" w:hAnsi="Britannic Bold" w:cstheme="minorHAnsi"/>
          <w:sz w:val="36"/>
          <w:szCs w:val="36"/>
          <w:u w:val="single"/>
        </w:rPr>
      </w:pPr>
      <w:r w:rsidRPr="0093739F">
        <w:rPr>
          <w:rFonts w:ascii="Britannic Bold" w:hAnsi="Britannic Bold" w:cstheme="minorHAnsi"/>
          <w:sz w:val="36"/>
          <w:szCs w:val="36"/>
          <w:u w:val="single"/>
        </w:rPr>
        <w:t xml:space="preserve">The </w:t>
      </w:r>
      <w:r w:rsidR="00CD5C53" w:rsidRPr="0093739F">
        <w:rPr>
          <w:rFonts w:ascii="Britannic Bold" w:hAnsi="Britannic Bold" w:cstheme="minorHAnsi"/>
          <w:sz w:val="36"/>
          <w:szCs w:val="36"/>
          <w:u w:val="single"/>
        </w:rPr>
        <w:t>Name of the Lord</w:t>
      </w:r>
    </w:p>
    <w:p w14:paraId="08ACE1DA" w14:textId="5C573A34" w:rsidR="00376025" w:rsidRPr="00376025" w:rsidRDefault="00376025" w:rsidP="001B1327">
      <w:pPr>
        <w:spacing w:after="0"/>
        <w:jc w:val="center"/>
        <w:rPr>
          <w:rFonts w:ascii="Arial Narrow" w:hAnsi="Arial Narrow" w:cstheme="minorHAnsi"/>
          <w:b/>
          <w:bCs/>
          <w:sz w:val="28"/>
          <w:szCs w:val="28"/>
        </w:rPr>
      </w:pPr>
      <w:r>
        <w:rPr>
          <w:rFonts w:ascii="Arial Narrow" w:hAnsi="Arial Narrow" w:cstheme="minorHAnsi"/>
          <w:b/>
          <w:bCs/>
          <w:sz w:val="28"/>
          <w:szCs w:val="28"/>
        </w:rPr>
        <w:t>Matthew 6:9</w:t>
      </w:r>
    </w:p>
    <w:p w14:paraId="4DFDEB31" w14:textId="77777777" w:rsidR="00E40EA9" w:rsidRPr="005A1C08" w:rsidRDefault="00E40EA9" w:rsidP="00E40EA9">
      <w:pPr>
        <w:spacing w:after="0"/>
        <w:jc w:val="center"/>
        <w:rPr>
          <w:rFonts w:ascii="Impact" w:hAnsi="Impact"/>
          <w:sz w:val="16"/>
          <w:szCs w:val="16"/>
        </w:rPr>
      </w:pPr>
    </w:p>
    <w:p w14:paraId="4DFDEB32" w14:textId="77777777" w:rsidR="00E40EA9" w:rsidRPr="001440BE" w:rsidRDefault="00E40EA9" w:rsidP="00BC784C">
      <w:pPr>
        <w:spacing w:after="0"/>
        <w:jc w:val="center"/>
        <w:rPr>
          <w:rFonts w:ascii="Arial" w:hAnsi="Arial" w:cs="Arial"/>
        </w:rPr>
      </w:pPr>
      <w:r w:rsidRPr="001440BE">
        <w:rPr>
          <w:rFonts w:ascii="Arial" w:hAnsi="Arial" w:cs="Arial"/>
          <w:i/>
        </w:rPr>
        <w:t xml:space="preserve"> “And they that </w:t>
      </w:r>
      <w:r w:rsidRPr="001440BE">
        <w:rPr>
          <w:rFonts w:ascii="Arial" w:hAnsi="Arial" w:cs="Arial"/>
          <w:b/>
          <w:i/>
        </w:rPr>
        <w:t>know thy name</w:t>
      </w:r>
      <w:r w:rsidRPr="001440BE">
        <w:rPr>
          <w:rFonts w:ascii="Arial" w:hAnsi="Arial" w:cs="Arial"/>
          <w:i/>
        </w:rPr>
        <w:t xml:space="preserve"> will put their trust in thee: for thou, LORD, hast not forsaken them that seek thee.”  </w:t>
      </w:r>
    </w:p>
    <w:p w14:paraId="4DFDEB33" w14:textId="77777777" w:rsidR="00E40EA9" w:rsidRDefault="00E40EA9" w:rsidP="00BC784C">
      <w:pPr>
        <w:spacing w:after="0"/>
        <w:jc w:val="center"/>
        <w:rPr>
          <w:rFonts w:ascii="Arial" w:hAnsi="Arial" w:cs="Arial"/>
          <w:b/>
          <w:sz w:val="20"/>
          <w:szCs w:val="20"/>
        </w:rPr>
      </w:pPr>
      <w:r>
        <w:rPr>
          <w:rFonts w:ascii="Arial" w:hAnsi="Arial" w:cs="Arial"/>
          <w:b/>
          <w:sz w:val="20"/>
          <w:szCs w:val="20"/>
        </w:rPr>
        <w:t>-Psalms 9:10</w:t>
      </w:r>
    </w:p>
    <w:p w14:paraId="4DFDEB34" w14:textId="77777777" w:rsidR="005A1C08" w:rsidRPr="00376025" w:rsidRDefault="005A1C08" w:rsidP="005A1C08">
      <w:pPr>
        <w:spacing w:after="0"/>
        <w:jc w:val="both"/>
        <w:rPr>
          <w:rFonts w:ascii="Arial" w:hAnsi="Arial" w:cs="Arial"/>
          <w:sz w:val="16"/>
          <w:szCs w:val="16"/>
        </w:rPr>
      </w:pPr>
      <w:r>
        <w:rPr>
          <w:rFonts w:ascii="Arial" w:hAnsi="Arial" w:cs="Arial"/>
          <w:b/>
          <w:sz w:val="24"/>
          <w:szCs w:val="24"/>
        </w:rPr>
        <w:tab/>
      </w:r>
    </w:p>
    <w:p w14:paraId="4DFDEB35" w14:textId="467CC119" w:rsidR="005A1C08" w:rsidRPr="00376025" w:rsidRDefault="005A1C08" w:rsidP="005A1C08">
      <w:pPr>
        <w:spacing w:after="0"/>
        <w:jc w:val="both"/>
        <w:rPr>
          <w:rFonts w:ascii="Arial Narrow" w:hAnsi="Arial Narrow" w:cs="Arial"/>
          <w:sz w:val="24"/>
          <w:szCs w:val="24"/>
        </w:rPr>
      </w:pPr>
      <w:r w:rsidRPr="00376025">
        <w:rPr>
          <w:rFonts w:ascii="Arial Narrow" w:hAnsi="Arial Narrow" w:cs="Arial"/>
          <w:sz w:val="24"/>
          <w:szCs w:val="24"/>
        </w:rPr>
        <w:tab/>
        <w:t xml:space="preserve">To those who seek to know God, His name is of great significance.  It is the name of God that reveals the character of God.  To “know the name of the Lord” is to know the Lord Himself in a more genuine way.  The blessing of this hour will be found in developing an enhanced knowledge of God through the spiritual exercise of “knowing His name” </w:t>
      </w:r>
      <w:r w:rsidR="008F7916">
        <w:rPr>
          <w:rFonts w:ascii="Arial Narrow" w:hAnsi="Arial Narrow" w:cs="Arial"/>
          <w:sz w:val="24"/>
          <w:szCs w:val="24"/>
        </w:rPr>
        <w:t xml:space="preserve">more thoroughly.  </w:t>
      </w:r>
    </w:p>
    <w:p w14:paraId="4DFDEB36" w14:textId="77777777" w:rsidR="001440BE" w:rsidRPr="001440BE" w:rsidRDefault="001440BE" w:rsidP="005A1C08">
      <w:pPr>
        <w:spacing w:after="0"/>
        <w:jc w:val="both"/>
        <w:rPr>
          <w:rFonts w:ascii="Arial" w:hAnsi="Arial" w:cs="Arial"/>
          <w:sz w:val="16"/>
          <w:szCs w:val="16"/>
        </w:rPr>
      </w:pPr>
    </w:p>
    <w:p w14:paraId="4DFDEB37" w14:textId="77777777" w:rsidR="001440BE" w:rsidRPr="001440BE" w:rsidRDefault="001440BE" w:rsidP="005A1C08">
      <w:pPr>
        <w:spacing w:after="0"/>
        <w:jc w:val="both"/>
        <w:rPr>
          <w:rFonts w:ascii="Arial Narrow" w:hAnsi="Arial Narrow" w:cs="Kalinga"/>
          <w:sz w:val="24"/>
          <w:szCs w:val="24"/>
        </w:rPr>
      </w:pPr>
      <w:r w:rsidRPr="001440BE">
        <w:rPr>
          <w:rFonts w:ascii="Arial Narrow" w:hAnsi="Arial Narrow" w:cs="Kalinga"/>
          <w:b/>
          <w:sz w:val="24"/>
          <w:szCs w:val="24"/>
          <w:u w:val="single"/>
        </w:rPr>
        <w:t>Step 1</w:t>
      </w:r>
    </w:p>
    <w:p w14:paraId="4DFDEB38" w14:textId="77777777" w:rsidR="001440BE" w:rsidRDefault="00805859" w:rsidP="005A1C08">
      <w:pPr>
        <w:spacing w:after="0"/>
        <w:jc w:val="both"/>
        <w:rPr>
          <w:rFonts w:ascii="Arial Narrow" w:hAnsi="Arial Narrow" w:cs="Kalinga"/>
          <w:sz w:val="24"/>
          <w:szCs w:val="24"/>
        </w:rPr>
      </w:pPr>
      <w:r>
        <w:rPr>
          <w:rFonts w:ascii="Arial Narrow" w:hAnsi="Arial Narrow" w:cs="Kalinga"/>
          <w:sz w:val="24"/>
          <w:szCs w:val="24"/>
        </w:rPr>
        <w:tab/>
        <w:t>What word or words</w:t>
      </w:r>
      <w:r w:rsidR="001440BE" w:rsidRPr="001440BE">
        <w:rPr>
          <w:rFonts w:ascii="Arial Narrow" w:hAnsi="Arial Narrow" w:cs="Kalinga"/>
          <w:sz w:val="24"/>
          <w:szCs w:val="24"/>
        </w:rPr>
        <w:t xml:space="preserve"> are used in the following verses to describ</w:t>
      </w:r>
      <w:r w:rsidR="001440BE">
        <w:rPr>
          <w:rFonts w:ascii="Arial Narrow" w:hAnsi="Arial Narrow" w:cs="Kalinga"/>
          <w:sz w:val="24"/>
          <w:szCs w:val="24"/>
        </w:rPr>
        <w:t xml:space="preserve">e </w:t>
      </w:r>
      <w:r>
        <w:rPr>
          <w:rFonts w:ascii="Arial Narrow" w:hAnsi="Arial Narrow" w:cs="Kalinga"/>
          <w:sz w:val="24"/>
          <w:szCs w:val="24"/>
        </w:rPr>
        <w:t>the name of God?</w:t>
      </w:r>
    </w:p>
    <w:p w14:paraId="4DFDEB39" w14:textId="77777777" w:rsidR="00805859" w:rsidRDefault="00805859" w:rsidP="00805859">
      <w:pPr>
        <w:pStyle w:val="ListParagraph"/>
        <w:numPr>
          <w:ilvl w:val="0"/>
          <w:numId w:val="1"/>
        </w:numPr>
        <w:spacing w:after="0"/>
        <w:jc w:val="both"/>
        <w:rPr>
          <w:rFonts w:ascii="Arial Narrow" w:hAnsi="Arial Narrow" w:cs="Kalinga"/>
          <w:sz w:val="24"/>
          <w:szCs w:val="24"/>
        </w:rPr>
      </w:pPr>
      <w:r>
        <w:rPr>
          <w:rFonts w:ascii="Arial Narrow" w:hAnsi="Arial Narrow" w:cs="Kalinga"/>
          <w:sz w:val="24"/>
          <w:szCs w:val="24"/>
        </w:rPr>
        <w:t>Ps. 72:19 _________________________</w:t>
      </w:r>
    </w:p>
    <w:p w14:paraId="4DFDEB3A" w14:textId="77777777" w:rsidR="00805859" w:rsidRDefault="00805859" w:rsidP="00805859">
      <w:pPr>
        <w:pStyle w:val="ListParagraph"/>
        <w:numPr>
          <w:ilvl w:val="0"/>
          <w:numId w:val="1"/>
        </w:numPr>
        <w:spacing w:after="0"/>
        <w:jc w:val="both"/>
        <w:rPr>
          <w:rFonts w:ascii="Arial Narrow" w:hAnsi="Arial Narrow" w:cs="Kalinga"/>
          <w:sz w:val="24"/>
          <w:szCs w:val="24"/>
        </w:rPr>
      </w:pPr>
      <w:r>
        <w:rPr>
          <w:rFonts w:ascii="Arial Narrow" w:hAnsi="Arial Narrow" w:cs="Kalinga"/>
          <w:sz w:val="24"/>
          <w:szCs w:val="24"/>
        </w:rPr>
        <w:t>Ps. 99:3 _________________________</w:t>
      </w:r>
    </w:p>
    <w:p w14:paraId="4DFDEB3B" w14:textId="77777777" w:rsidR="00805859" w:rsidRDefault="00805859" w:rsidP="00805859">
      <w:pPr>
        <w:pStyle w:val="ListParagraph"/>
        <w:numPr>
          <w:ilvl w:val="0"/>
          <w:numId w:val="1"/>
        </w:numPr>
        <w:spacing w:after="0"/>
        <w:jc w:val="both"/>
        <w:rPr>
          <w:rFonts w:ascii="Arial Narrow" w:hAnsi="Arial Narrow" w:cs="Kalinga"/>
          <w:sz w:val="24"/>
          <w:szCs w:val="24"/>
        </w:rPr>
      </w:pPr>
      <w:r>
        <w:rPr>
          <w:rFonts w:ascii="Arial Narrow" w:hAnsi="Arial Narrow" w:cs="Kalinga"/>
          <w:sz w:val="24"/>
          <w:szCs w:val="24"/>
        </w:rPr>
        <w:t>Ps. 111:9 _________________________</w:t>
      </w:r>
    </w:p>
    <w:p w14:paraId="4DFDEB3C" w14:textId="77777777" w:rsidR="00805859" w:rsidRDefault="00805859" w:rsidP="00805859">
      <w:pPr>
        <w:pStyle w:val="ListParagraph"/>
        <w:numPr>
          <w:ilvl w:val="0"/>
          <w:numId w:val="1"/>
        </w:numPr>
        <w:spacing w:after="0"/>
        <w:jc w:val="both"/>
        <w:rPr>
          <w:rFonts w:ascii="Arial Narrow" w:hAnsi="Arial Narrow" w:cs="Kalinga"/>
          <w:sz w:val="24"/>
          <w:szCs w:val="24"/>
        </w:rPr>
      </w:pPr>
      <w:r>
        <w:rPr>
          <w:rFonts w:ascii="Arial Narrow" w:hAnsi="Arial Narrow" w:cs="Kalinga"/>
          <w:sz w:val="24"/>
          <w:szCs w:val="24"/>
        </w:rPr>
        <w:t>Ps. 148:13 _________________________</w:t>
      </w:r>
    </w:p>
    <w:p w14:paraId="4DFDEB3D" w14:textId="77777777" w:rsidR="00C205EF" w:rsidRPr="00C205EF" w:rsidRDefault="00C205EF" w:rsidP="00C205EF">
      <w:pPr>
        <w:spacing w:after="0"/>
        <w:jc w:val="both"/>
        <w:rPr>
          <w:rFonts w:ascii="Arial Narrow" w:hAnsi="Arial Narrow" w:cs="Kalinga"/>
          <w:sz w:val="24"/>
          <w:szCs w:val="24"/>
        </w:rPr>
      </w:pPr>
      <w:r>
        <w:rPr>
          <w:rFonts w:ascii="Arial Narrow" w:hAnsi="Arial Narrow" w:cs="Kalinga"/>
          <w:sz w:val="24"/>
          <w:szCs w:val="24"/>
        </w:rPr>
        <w:t xml:space="preserve">Pause for a moment and thank the Lord for these unique characteristics of His name, and </w:t>
      </w:r>
      <w:r w:rsidR="00FE5C20">
        <w:rPr>
          <w:rFonts w:ascii="Arial Narrow" w:hAnsi="Arial Narrow" w:cs="Kalinga"/>
          <w:sz w:val="24"/>
          <w:szCs w:val="24"/>
        </w:rPr>
        <w:t>for what they show</w:t>
      </w:r>
      <w:r>
        <w:rPr>
          <w:rFonts w:ascii="Arial Narrow" w:hAnsi="Arial Narrow" w:cs="Kalinga"/>
          <w:sz w:val="24"/>
          <w:szCs w:val="24"/>
        </w:rPr>
        <w:t xml:space="preserve"> us about God.</w:t>
      </w:r>
    </w:p>
    <w:p w14:paraId="4DFDEB3E" w14:textId="77777777" w:rsidR="00805859" w:rsidRPr="00FE5C20" w:rsidRDefault="00805859" w:rsidP="00805859">
      <w:pPr>
        <w:spacing w:after="0"/>
        <w:jc w:val="both"/>
        <w:rPr>
          <w:rFonts w:ascii="Arial Narrow" w:hAnsi="Arial Narrow" w:cs="Kalinga"/>
          <w:sz w:val="16"/>
          <w:szCs w:val="16"/>
        </w:rPr>
      </w:pPr>
    </w:p>
    <w:p w14:paraId="4DFDEB3F" w14:textId="77777777" w:rsidR="00805859" w:rsidRDefault="00805859" w:rsidP="00805859">
      <w:pPr>
        <w:spacing w:after="0"/>
        <w:jc w:val="both"/>
        <w:rPr>
          <w:rFonts w:ascii="Arial Narrow" w:hAnsi="Arial Narrow" w:cs="Kalinga"/>
          <w:sz w:val="24"/>
          <w:szCs w:val="24"/>
        </w:rPr>
      </w:pPr>
      <w:r>
        <w:rPr>
          <w:rFonts w:ascii="Arial Narrow" w:hAnsi="Arial Narrow" w:cs="Kalinga"/>
          <w:b/>
          <w:sz w:val="24"/>
          <w:szCs w:val="24"/>
          <w:u w:val="single"/>
        </w:rPr>
        <w:t>Step 2</w:t>
      </w:r>
    </w:p>
    <w:p w14:paraId="4DFDEB40" w14:textId="77777777" w:rsidR="00C205EF" w:rsidRDefault="00805859" w:rsidP="005A1C08">
      <w:pPr>
        <w:spacing w:after="0"/>
        <w:jc w:val="both"/>
        <w:rPr>
          <w:rFonts w:ascii="Arial Narrow" w:hAnsi="Arial Narrow" w:cs="Kalinga"/>
          <w:sz w:val="24"/>
          <w:szCs w:val="24"/>
        </w:rPr>
      </w:pPr>
      <w:r>
        <w:rPr>
          <w:rFonts w:ascii="Arial Narrow" w:hAnsi="Arial Narrow" w:cs="Kalinga"/>
          <w:sz w:val="24"/>
          <w:szCs w:val="24"/>
        </w:rPr>
        <w:tab/>
        <w:t>Read again the 4</w:t>
      </w:r>
      <w:r w:rsidRPr="00805859">
        <w:rPr>
          <w:rFonts w:ascii="Arial Narrow" w:hAnsi="Arial Narrow" w:cs="Kalinga"/>
          <w:sz w:val="24"/>
          <w:szCs w:val="24"/>
          <w:vertAlign w:val="superscript"/>
        </w:rPr>
        <w:t>th</w:t>
      </w:r>
      <w:r>
        <w:rPr>
          <w:rFonts w:ascii="Arial Narrow" w:hAnsi="Arial Narrow" w:cs="Kalinga"/>
          <w:sz w:val="24"/>
          <w:szCs w:val="24"/>
        </w:rPr>
        <w:t xml:space="preserve"> commandment in Exodus 20:7.  </w:t>
      </w:r>
      <w:r w:rsidR="00C205EF">
        <w:rPr>
          <w:rFonts w:ascii="Arial Narrow" w:hAnsi="Arial Narrow" w:cs="Kalinga"/>
          <w:sz w:val="24"/>
          <w:szCs w:val="24"/>
        </w:rPr>
        <w:t xml:space="preserve">In your own words, explain what you think it means to take God’s name </w:t>
      </w:r>
      <w:r w:rsidR="00C205EF">
        <w:rPr>
          <w:rFonts w:ascii="Arial Narrow" w:hAnsi="Arial Narrow" w:cs="Kalinga"/>
          <w:i/>
          <w:sz w:val="24"/>
          <w:szCs w:val="24"/>
        </w:rPr>
        <w:t xml:space="preserve">“in vain”.  </w:t>
      </w:r>
      <w:r w:rsidR="00C205EF">
        <w:rPr>
          <w:rFonts w:ascii="Arial Narrow" w:hAnsi="Arial Narrow" w:cs="Kalinga"/>
          <w:sz w:val="24"/>
          <w:szCs w:val="24"/>
        </w:rPr>
        <w:t>How might even a Christian do this? __________________________________</w:t>
      </w:r>
    </w:p>
    <w:p w14:paraId="4DFDEB41" w14:textId="3A83D9DF" w:rsidR="00C205EF" w:rsidRDefault="00C205EF" w:rsidP="00C205EF">
      <w:pPr>
        <w:spacing w:after="0"/>
        <w:rPr>
          <w:rFonts w:ascii="Arial Narrow" w:hAnsi="Arial Narrow" w:cs="Kalinga"/>
          <w:sz w:val="24"/>
          <w:szCs w:val="24"/>
        </w:rPr>
      </w:pPr>
      <w:r>
        <w:rPr>
          <w:rFonts w:ascii="Arial Narrow" w:hAnsi="Arial Narrow" w:cs="Kalinga"/>
          <w:sz w:val="24"/>
          <w:szCs w:val="24"/>
        </w:rPr>
        <w:t>___________________________________________________________</w:t>
      </w:r>
    </w:p>
    <w:p w14:paraId="4DFDEB43" w14:textId="77777777" w:rsidR="00FE5C20" w:rsidRDefault="00C205EF" w:rsidP="00FE5C20">
      <w:pPr>
        <w:spacing w:after="0"/>
        <w:rPr>
          <w:rFonts w:ascii="Arial Narrow" w:hAnsi="Arial Narrow" w:cs="Kalinga"/>
          <w:sz w:val="24"/>
          <w:szCs w:val="24"/>
        </w:rPr>
      </w:pPr>
      <w:r>
        <w:rPr>
          <w:rFonts w:ascii="Arial Narrow" w:hAnsi="Arial Narrow" w:cs="Kalinga"/>
          <w:sz w:val="24"/>
          <w:szCs w:val="24"/>
        </w:rPr>
        <w:t xml:space="preserve">If necessary, take time to confess your own carelessness and casualness when it comes to your </w:t>
      </w:r>
      <w:r w:rsidR="00FE5C20">
        <w:rPr>
          <w:rFonts w:ascii="Arial Narrow" w:hAnsi="Arial Narrow" w:cs="Kalinga"/>
          <w:sz w:val="24"/>
          <w:szCs w:val="24"/>
        </w:rPr>
        <w:t xml:space="preserve">own </w:t>
      </w:r>
      <w:r>
        <w:rPr>
          <w:rFonts w:ascii="Arial Narrow" w:hAnsi="Arial Narrow" w:cs="Kalinga"/>
          <w:sz w:val="24"/>
          <w:szCs w:val="24"/>
        </w:rPr>
        <w:t xml:space="preserve">attitude toward the name of the Lord. </w:t>
      </w:r>
    </w:p>
    <w:p w14:paraId="06A0EAF6" w14:textId="77777777" w:rsidR="00376025" w:rsidRDefault="00376025" w:rsidP="00882CFE">
      <w:pPr>
        <w:spacing w:after="0"/>
        <w:jc w:val="center"/>
        <w:rPr>
          <w:rFonts w:ascii="Arial Narrow" w:hAnsi="Arial Narrow" w:cs="Kalinga"/>
          <w:b/>
          <w:sz w:val="20"/>
          <w:szCs w:val="20"/>
        </w:rPr>
      </w:pPr>
    </w:p>
    <w:p w14:paraId="40F226E4" w14:textId="77777777" w:rsidR="00FD4771" w:rsidRDefault="00FD4771" w:rsidP="00882CFE">
      <w:pPr>
        <w:spacing w:after="0"/>
        <w:jc w:val="center"/>
        <w:rPr>
          <w:rFonts w:ascii="Arial Narrow" w:hAnsi="Arial Narrow" w:cs="Kalinga"/>
          <w:b/>
          <w:sz w:val="16"/>
          <w:szCs w:val="16"/>
        </w:rPr>
      </w:pPr>
    </w:p>
    <w:p w14:paraId="1CAA0BB4" w14:textId="77777777" w:rsidR="00574EE6" w:rsidRDefault="00574EE6" w:rsidP="00882CFE">
      <w:pPr>
        <w:spacing w:after="0"/>
        <w:jc w:val="center"/>
        <w:rPr>
          <w:rFonts w:ascii="Arial Narrow" w:hAnsi="Arial Narrow" w:cs="Kalinga"/>
          <w:b/>
          <w:sz w:val="16"/>
          <w:szCs w:val="16"/>
        </w:rPr>
      </w:pPr>
    </w:p>
    <w:p w14:paraId="4DFDEB45" w14:textId="1BE87C38" w:rsidR="00882CFE" w:rsidRPr="00882CFE" w:rsidRDefault="00882CFE" w:rsidP="00882CFE">
      <w:pPr>
        <w:spacing w:after="0"/>
        <w:jc w:val="center"/>
        <w:rPr>
          <w:rFonts w:ascii="Arial Narrow" w:hAnsi="Arial Narrow" w:cs="Kalinga"/>
          <w:b/>
          <w:sz w:val="20"/>
          <w:szCs w:val="20"/>
        </w:rPr>
      </w:pPr>
      <w:r>
        <w:rPr>
          <w:rFonts w:ascii="Arial Narrow" w:hAnsi="Arial Narrow" w:cs="Kalinga"/>
          <w:b/>
          <w:sz w:val="20"/>
          <w:szCs w:val="20"/>
        </w:rPr>
        <w:t>1</w:t>
      </w:r>
    </w:p>
    <w:p w14:paraId="4DFDEB46" w14:textId="77777777" w:rsidR="00FE5C20" w:rsidRDefault="00FE5C20" w:rsidP="00FE5C20">
      <w:pPr>
        <w:spacing w:after="0"/>
        <w:jc w:val="both"/>
        <w:rPr>
          <w:rFonts w:ascii="Arial Narrow" w:hAnsi="Arial Narrow" w:cs="Kalinga"/>
          <w:sz w:val="24"/>
          <w:szCs w:val="24"/>
        </w:rPr>
      </w:pPr>
      <w:r w:rsidRPr="00FE5C20">
        <w:rPr>
          <w:rFonts w:ascii="Arial Narrow" w:hAnsi="Arial Narrow" w:cs="Kalinga"/>
          <w:b/>
          <w:sz w:val="24"/>
          <w:szCs w:val="24"/>
          <w:u w:val="single"/>
        </w:rPr>
        <w:lastRenderedPageBreak/>
        <w:t>Step 3</w:t>
      </w:r>
      <w:r w:rsidR="00C205EF" w:rsidRPr="00FE5C20">
        <w:rPr>
          <w:rFonts w:ascii="Arial Narrow" w:hAnsi="Arial Narrow" w:cs="Kalinga"/>
          <w:b/>
          <w:sz w:val="24"/>
          <w:szCs w:val="24"/>
          <w:u w:val="single"/>
        </w:rPr>
        <w:t xml:space="preserve"> </w:t>
      </w:r>
    </w:p>
    <w:p w14:paraId="4DFDEB47" w14:textId="59A70653" w:rsidR="00882CFE" w:rsidRDefault="00FE5C20" w:rsidP="00882CFE">
      <w:pPr>
        <w:spacing w:after="0"/>
        <w:jc w:val="both"/>
        <w:rPr>
          <w:rFonts w:ascii="Arial Narrow" w:hAnsi="Arial Narrow" w:cs="Kalinga"/>
          <w:sz w:val="24"/>
          <w:szCs w:val="24"/>
        </w:rPr>
      </w:pPr>
      <w:r>
        <w:rPr>
          <w:rFonts w:ascii="Arial Narrow" w:hAnsi="Arial Narrow" w:cs="Kalinga"/>
          <w:sz w:val="24"/>
          <w:szCs w:val="24"/>
        </w:rPr>
        <w:tab/>
        <w:t>Take a moment to read or recite “The Lord’s Prayer” (Matt. 6:9-13), paying close attention to the emphasis on God’s name in verse 9.</w:t>
      </w:r>
      <w:r w:rsidR="00882CFE">
        <w:rPr>
          <w:rFonts w:ascii="Arial Narrow" w:hAnsi="Arial Narrow" w:cs="Kalinga"/>
          <w:sz w:val="24"/>
          <w:szCs w:val="24"/>
        </w:rPr>
        <w:t xml:space="preserve"> Who is this model prayer addressed</w:t>
      </w:r>
      <w:r w:rsidR="00F83397">
        <w:rPr>
          <w:rFonts w:ascii="Arial Narrow" w:hAnsi="Arial Narrow" w:cs="Kalinga"/>
          <w:sz w:val="24"/>
          <w:szCs w:val="24"/>
        </w:rPr>
        <w:t xml:space="preserve"> to?  </w:t>
      </w:r>
      <w:r w:rsidR="00882CFE">
        <w:rPr>
          <w:rFonts w:ascii="Arial Narrow" w:hAnsi="Arial Narrow" w:cs="Kalinga"/>
          <w:sz w:val="24"/>
          <w:szCs w:val="24"/>
        </w:rPr>
        <w:t>Wher</w:t>
      </w:r>
      <w:r w:rsidR="00F83397">
        <w:rPr>
          <w:rFonts w:ascii="Arial Narrow" w:hAnsi="Arial Narrow" w:cs="Kalinga"/>
          <w:sz w:val="24"/>
          <w:szCs w:val="24"/>
        </w:rPr>
        <w:t xml:space="preserve">e does He dwell?  </w:t>
      </w:r>
      <w:r w:rsidR="00882CFE">
        <w:rPr>
          <w:rFonts w:ascii="Arial Narrow" w:hAnsi="Arial Narrow" w:cs="Kalinga"/>
          <w:sz w:val="24"/>
          <w:szCs w:val="24"/>
        </w:rPr>
        <w:t>How is His</w:t>
      </w:r>
      <w:r w:rsidR="00F83397">
        <w:rPr>
          <w:rFonts w:ascii="Arial Narrow" w:hAnsi="Arial Narrow" w:cs="Kalinga"/>
          <w:sz w:val="24"/>
          <w:szCs w:val="24"/>
        </w:rPr>
        <w:t xml:space="preserve"> name described?  </w:t>
      </w:r>
      <w:r w:rsidR="00882CFE">
        <w:rPr>
          <w:rFonts w:ascii="Arial Narrow" w:hAnsi="Arial Narrow" w:cs="Kalinga"/>
          <w:sz w:val="24"/>
          <w:szCs w:val="24"/>
        </w:rPr>
        <w:t>Take time to praise God for who He is, where He is, and what He is like.</w:t>
      </w:r>
    </w:p>
    <w:p w14:paraId="4DFDEB48" w14:textId="77777777" w:rsidR="00882CFE" w:rsidRPr="009B50E4" w:rsidRDefault="00882CFE" w:rsidP="00882CFE">
      <w:pPr>
        <w:spacing w:after="0"/>
        <w:jc w:val="both"/>
        <w:rPr>
          <w:rFonts w:ascii="Arial Narrow" w:hAnsi="Arial Narrow" w:cs="Kalinga"/>
          <w:sz w:val="16"/>
          <w:szCs w:val="16"/>
        </w:rPr>
      </w:pPr>
    </w:p>
    <w:p w14:paraId="4DFDEB49" w14:textId="77777777" w:rsidR="00882CFE" w:rsidRDefault="00882CFE" w:rsidP="00882CFE">
      <w:pPr>
        <w:spacing w:after="0"/>
        <w:jc w:val="both"/>
        <w:rPr>
          <w:rFonts w:ascii="Arial Narrow" w:hAnsi="Arial Narrow" w:cs="Kalinga"/>
          <w:sz w:val="24"/>
          <w:szCs w:val="24"/>
        </w:rPr>
      </w:pPr>
      <w:r>
        <w:rPr>
          <w:rFonts w:ascii="Arial Narrow" w:hAnsi="Arial Narrow" w:cs="Kalinga"/>
          <w:b/>
          <w:sz w:val="24"/>
          <w:szCs w:val="24"/>
          <w:u w:val="single"/>
        </w:rPr>
        <w:t>Step 4</w:t>
      </w:r>
    </w:p>
    <w:p w14:paraId="4DFDEB4A" w14:textId="77777777" w:rsidR="00882CFE" w:rsidRDefault="00882CFE" w:rsidP="00882CFE">
      <w:pPr>
        <w:spacing w:after="0"/>
        <w:jc w:val="both"/>
        <w:rPr>
          <w:rFonts w:ascii="Arial Narrow" w:hAnsi="Arial Narrow" w:cs="Kalinga"/>
          <w:sz w:val="24"/>
          <w:szCs w:val="24"/>
        </w:rPr>
      </w:pPr>
      <w:r>
        <w:rPr>
          <w:rFonts w:ascii="Arial Narrow" w:hAnsi="Arial Narrow" w:cs="Kalinga"/>
          <w:sz w:val="24"/>
          <w:szCs w:val="24"/>
        </w:rPr>
        <w:tab/>
        <w:t xml:space="preserve">The book of Psalms often emphasizes our response to the Lord’s name.  Look up each of the 12 listed references and </w:t>
      </w:r>
      <w:r w:rsidR="009B50E4">
        <w:rPr>
          <w:rFonts w:ascii="Arial Narrow" w:hAnsi="Arial Narrow" w:cs="Kalinga"/>
          <w:sz w:val="24"/>
          <w:szCs w:val="24"/>
        </w:rPr>
        <w:t>note the given way that you should be responding to His name.</w:t>
      </w:r>
    </w:p>
    <w:p w14:paraId="4DFDEB4B" w14:textId="77777777" w:rsidR="009B50E4" w:rsidRDefault="009B50E4" w:rsidP="009B50E4">
      <w:pPr>
        <w:pStyle w:val="ListParagraph"/>
        <w:numPr>
          <w:ilvl w:val="0"/>
          <w:numId w:val="2"/>
        </w:numPr>
        <w:spacing w:after="0"/>
        <w:jc w:val="both"/>
        <w:rPr>
          <w:rFonts w:ascii="Arial Narrow" w:hAnsi="Arial Narrow" w:cs="Kalinga"/>
          <w:sz w:val="24"/>
          <w:szCs w:val="24"/>
        </w:rPr>
      </w:pPr>
      <w:r>
        <w:rPr>
          <w:rFonts w:ascii="Arial Narrow" w:hAnsi="Arial Narrow" w:cs="Kalinga"/>
          <w:sz w:val="24"/>
          <w:szCs w:val="24"/>
        </w:rPr>
        <w:t>5:11 - _______________</w:t>
      </w:r>
    </w:p>
    <w:p w14:paraId="4DFDEB4C" w14:textId="77777777" w:rsidR="009B50E4" w:rsidRDefault="009B50E4" w:rsidP="009B50E4">
      <w:pPr>
        <w:pStyle w:val="ListParagraph"/>
        <w:numPr>
          <w:ilvl w:val="0"/>
          <w:numId w:val="2"/>
        </w:numPr>
        <w:spacing w:after="0"/>
        <w:jc w:val="both"/>
        <w:rPr>
          <w:rFonts w:ascii="Arial Narrow" w:hAnsi="Arial Narrow" w:cs="Kalinga"/>
          <w:sz w:val="24"/>
          <w:szCs w:val="24"/>
        </w:rPr>
      </w:pPr>
      <w:r>
        <w:rPr>
          <w:rFonts w:ascii="Arial Narrow" w:hAnsi="Arial Narrow" w:cs="Kalinga"/>
          <w:sz w:val="24"/>
          <w:szCs w:val="24"/>
        </w:rPr>
        <w:t>7:17 - _______________</w:t>
      </w:r>
    </w:p>
    <w:p w14:paraId="4DFDEB4D" w14:textId="77777777" w:rsidR="009B50E4" w:rsidRDefault="009B50E4" w:rsidP="009B50E4">
      <w:pPr>
        <w:pStyle w:val="ListParagraph"/>
        <w:numPr>
          <w:ilvl w:val="0"/>
          <w:numId w:val="2"/>
        </w:numPr>
        <w:spacing w:after="0"/>
        <w:jc w:val="both"/>
        <w:rPr>
          <w:rFonts w:ascii="Arial Narrow" w:hAnsi="Arial Narrow" w:cs="Kalinga"/>
          <w:sz w:val="24"/>
          <w:szCs w:val="24"/>
        </w:rPr>
      </w:pPr>
      <w:r>
        <w:rPr>
          <w:rFonts w:ascii="Arial Narrow" w:hAnsi="Arial Narrow" w:cs="Kalinga"/>
          <w:sz w:val="24"/>
          <w:szCs w:val="24"/>
        </w:rPr>
        <w:t>20:7 - _______________</w:t>
      </w:r>
    </w:p>
    <w:p w14:paraId="4DFDEB4E" w14:textId="77777777" w:rsidR="009B50E4" w:rsidRDefault="009B50E4" w:rsidP="009B50E4">
      <w:pPr>
        <w:pStyle w:val="ListParagraph"/>
        <w:numPr>
          <w:ilvl w:val="0"/>
          <w:numId w:val="2"/>
        </w:numPr>
        <w:spacing w:after="0"/>
        <w:jc w:val="both"/>
        <w:rPr>
          <w:rFonts w:ascii="Arial Narrow" w:hAnsi="Arial Narrow" w:cs="Kalinga"/>
          <w:sz w:val="24"/>
          <w:szCs w:val="24"/>
        </w:rPr>
      </w:pPr>
      <w:r>
        <w:rPr>
          <w:rFonts w:ascii="Arial Narrow" w:hAnsi="Arial Narrow" w:cs="Kalinga"/>
          <w:sz w:val="24"/>
          <w:szCs w:val="24"/>
        </w:rPr>
        <w:t>29:2 - _______________</w:t>
      </w:r>
    </w:p>
    <w:p w14:paraId="4DFDEB4F" w14:textId="77777777" w:rsidR="009B50E4" w:rsidRDefault="009B50E4" w:rsidP="009B50E4">
      <w:pPr>
        <w:pStyle w:val="ListParagraph"/>
        <w:numPr>
          <w:ilvl w:val="0"/>
          <w:numId w:val="2"/>
        </w:numPr>
        <w:spacing w:after="0"/>
        <w:jc w:val="both"/>
        <w:rPr>
          <w:rFonts w:ascii="Arial Narrow" w:hAnsi="Arial Narrow" w:cs="Kalinga"/>
          <w:sz w:val="24"/>
          <w:szCs w:val="24"/>
        </w:rPr>
      </w:pPr>
      <w:r>
        <w:rPr>
          <w:rFonts w:ascii="Arial Narrow" w:hAnsi="Arial Narrow" w:cs="Kalinga"/>
          <w:sz w:val="24"/>
          <w:szCs w:val="24"/>
        </w:rPr>
        <w:t>33:21 - _______________</w:t>
      </w:r>
    </w:p>
    <w:p w14:paraId="4DFDEB50" w14:textId="77777777" w:rsidR="009B50E4" w:rsidRDefault="009B50E4" w:rsidP="009B50E4">
      <w:pPr>
        <w:pStyle w:val="ListParagraph"/>
        <w:numPr>
          <w:ilvl w:val="0"/>
          <w:numId w:val="2"/>
        </w:numPr>
        <w:spacing w:after="0"/>
        <w:jc w:val="both"/>
        <w:rPr>
          <w:rFonts w:ascii="Arial Narrow" w:hAnsi="Arial Narrow" w:cs="Kalinga"/>
          <w:sz w:val="24"/>
          <w:szCs w:val="24"/>
        </w:rPr>
      </w:pPr>
      <w:r>
        <w:rPr>
          <w:rFonts w:ascii="Arial Narrow" w:hAnsi="Arial Narrow" w:cs="Kalinga"/>
          <w:sz w:val="24"/>
          <w:szCs w:val="24"/>
        </w:rPr>
        <w:t>34:3 - _______________</w:t>
      </w:r>
    </w:p>
    <w:p w14:paraId="4DFDEB51" w14:textId="77777777" w:rsidR="009B50E4" w:rsidRDefault="009B50E4" w:rsidP="009B50E4">
      <w:pPr>
        <w:pStyle w:val="ListParagraph"/>
        <w:numPr>
          <w:ilvl w:val="0"/>
          <w:numId w:val="2"/>
        </w:numPr>
        <w:spacing w:after="0"/>
        <w:jc w:val="both"/>
        <w:rPr>
          <w:rFonts w:ascii="Arial Narrow" w:hAnsi="Arial Narrow" w:cs="Kalinga"/>
          <w:sz w:val="24"/>
          <w:szCs w:val="24"/>
        </w:rPr>
      </w:pPr>
      <w:r>
        <w:rPr>
          <w:rFonts w:ascii="Arial Narrow" w:hAnsi="Arial Narrow" w:cs="Kalinga"/>
          <w:sz w:val="24"/>
          <w:szCs w:val="24"/>
        </w:rPr>
        <w:t>63:4 - _______________</w:t>
      </w:r>
    </w:p>
    <w:p w14:paraId="4DFDEB52" w14:textId="77777777" w:rsidR="009B50E4" w:rsidRDefault="00F83397" w:rsidP="009B50E4">
      <w:pPr>
        <w:pStyle w:val="ListParagraph"/>
        <w:numPr>
          <w:ilvl w:val="0"/>
          <w:numId w:val="2"/>
        </w:numPr>
        <w:spacing w:after="0"/>
        <w:jc w:val="both"/>
        <w:rPr>
          <w:rFonts w:ascii="Arial Narrow" w:hAnsi="Arial Narrow" w:cs="Kalinga"/>
          <w:sz w:val="24"/>
          <w:szCs w:val="24"/>
        </w:rPr>
      </w:pPr>
      <w:r>
        <w:rPr>
          <w:rFonts w:ascii="Arial Narrow" w:hAnsi="Arial Narrow" w:cs="Kalinga"/>
          <w:sz w:val="24"/>
          <w:szCs w:val="24"/>
        </w:rPr>
        <w:t>89</w:t>
      </w:r>
      <w:r w:rsidR="009B50E4">
        <w:rPr>
          <w:rFonts w:ascii="Arial Narrow" w:hAnsi="Arial Narrow" w:cs="Kalinga"/>
          <w:sz w:val="24"/>
          <w:szCs w:val="24"/>
        </w:rPr>
        <w:t>:16 - _______________</w:t>
      </w:r>
    </w:p>
    <w:p w14:paraId="4DFDEB53" w14:textId="77777777" w:rsidR="009B50E4" w:rsidRDefault="009B50E4" w:rsidP="009B50E4">
      <w:pPr>
        <w:pStyle w:val="ListParagraph"/>
        <w:numPr>
          <w:ilvl w:val="0"/>
          <w:numId w:val="2"/>
        </w:numPr>
        <w:spacing w:after="0"/>
        <w:jc w:val="both"/>
        <w:rPr>
          <w:rFonts w:ascii="Arial Narrow" w:hAnsi="Arial Narrow" w:cs="Kalinga"/>
          <w:sz w:val="24"/>
          <w:szCs w:val="24"/>
        </w:rPr>
      </w:pPr>
      <w:r>
        <w:rPr>
          <w:rFonts w:ascii="Arial Narrow" w:hAnsi="Arial Narrow" w:cs="Kalinga"/>
          <w:sz w:val="24"/>
          <w:szCs w:val="24"/>
        </w:rPr>
        <w:t>105:1 - _______________</w:t>
      </w:r>
    </w:p>
    <w:p w14:paraId="4DFDEB54" w14:textId="77777777" w:rsidR="009B50E4" w:rsidRDefault="009B50E4" w:rsidP="009B50E4">
      <w:pPr>
        <w:pStyle w:val="ListParagraph"/>
        <w:numPr>
          <w:ilvl w:val="0"/>
          <w:numId w:val="2"/>
        </w:numPr>
        <w:spacing w:after="0"/>
        <w:jc w:val="both"/>
        <w:rPr>
          <w:rFonts w:ascii="Arial Narrow" w:hAnsi="Arial Narrow" w:cs="Kalinga"/>
          <w:sz w:val="24"/>
          <w:szCs w:val="24"/>
        </w:rPr>
      </w:pPr>
      <w:r>
        <w:rPr>
          <w:rFonts w:ascii="Arial Narrow" w:hAnsi="Arial Narrow" w:cs="Kalinga"/>
          <w:sz w:val="24"/>
          <w:szCs w:val="24"/>
        </w:rPr>
        <w:t>140:13 - _______________</w:t>
      </w:r>
    </w:p>
    <w:p w14:paraId="4DFDEB55" w14:textId="77777777" w:rsidR="009B50E4" w:rsidRDefault="009B50E4" w:rsidP="009B50E4">
      <w:pPr>
        <w:pStyle w:val="ListParagraph"/>
        <w:numPr>
          <w:ilvl w:val="0"/>
          <w:numId w:val="2"/>
        </w:numPr>
        <w:spacing w:after="0"/>
        <w:jc w:val="both"/>
        <w:rPr>
          <w:rFonts w:ascii="Arial Narrow" w:hAnsi="Arial Narrow" w:cs="Kalinga"/>
          <w:sz w:val="24"/>
          <w:szCs w:val="24"/>
        </w:rPr>
      </w:pPr>
      <w:r>
        <w:rPr>
          <w:rFonts w:ascii="Arial Narrow" w:hAnsi="Arial Narrow" w:cs="Kalinga"/>
          <w:sz w:val="24"/>
          <w:szCs w:val="24"/>
        </w:rPr>
        <w:t>145:1 - _______________</w:t>
      </w:r>
    </w:p>
    <w:p w14:paraId="4DFDEB56" w14:textId="77777777" w:rsidR="009B50E4" w:rsidRDefault="009B50E4" w:rsidP="009B50E4">
      <w:pPr>
        <w:pStyle w:val="ListParagraph"/>
        <w:numPr>
          <w:ilvl w:val="0"/>
          <w:numId w:val="2"/>
        </w:numPr>
        <w:spacing w:after="0"/>
        <w:jc w:val="both"/>
        <w:rPr>
          <w:rFonts w:ascii="Arial Narrow" w:hAnsi="Arial Narrow" w:cs="Kalinga"/>
          <w:sz w:val="24"/>
          <w:szCs w:val="24"/>
        </w:rPr>
      </w:pPr>
      <w:r>
        <w:rPr>
          <w:rFonts w:ascii="Arial Narrow" w:hAnsi="Arial Narrow" w:cs="Kalinga"/>
          <w:sz w:val="24"/>
          <w:szCs w:val="24"/>
        </w:rPr>
        <w:t>145:2 - _______________</w:t>
      </w:r>
    </w:p>
    <w:p w14:paraId="4DFDEB57" w14:textId="77777777" w:rsidR="009B50E4" w:rsidRDefault="009B50E4" w:rsidP="009B50E4">
      <w:pPr>
        <w:spacing w:after="0"/>
        <w:jc w:val="both"/>
        <w:rPr>
          <w:rFonts w:ascii="Arial Narrow" w:hAnsi="Arial Narrow" w:cs="Kalinga"/>
          <w:sz w:val="24"/>
          <w:szCs w:val="24"/>
        </w:rPr>
      </w:pPr>
      <w:r>
        <w:rPr>
          <w:rFonts w:ascii="Arial Narrow" w:hAnsi="Arial Narrow" w:cs="Kalinga"/>
          <w:sz w:val="24"/>
          <w:szCs w:val="24"/>
        </w:rPr>
        <w:t xml:space="preserve">Take time to review and think about how these activities would change the atmosphere of </w:t>
      </w:r>
      <w:r w:rsidR="00F83397">
        <w:rPr>
          <w:rFonts w:ascii="Arial Narrow" w:hAnsi="Arial Narrow" w:cs="Kalinga"/>
          <w:sz w:val="24"/>
          <w:szCs w:val="24"/>
        </w:rPr>
        <w:t xml:space="preserve">your personal devotions, or </w:t>
      </w:r>
      <w:r>
        <w:rPr>
          <w:rFonts w:ascii="Arial Narrow" w:hAnsi="Arial Narrow" w:cs="Kalinga"/>
          <w:sz w:val="24"/>
          <w:szCs w:val="24"/>
        </w:rPr>
        <w:t xml:space="preserve">a Sunday morning worship service or a midweek prayer service in your church.  </w:t>
      </w:r>
    </w:p>
    <w:p w14:paraId="4DFDEB58" w14:textId="77777777" w:rsidR="009B50E4" w:rsidRPr="009B50E4" w:rsidRDefault="009B50E4" w:rsidP="009B50E4">
      <w:pPr>
        <w:spacing w:after="0"/>
        <w:jc w:val="both"/>
        <w:rPr>
          <w:rFonts w:ascii="Arial Narrow" w:hAnsi="Arial Narrow" w:cs="Kalinga"/>
          <w:sz w:val="16"/>
          <w:szCs w:val="16"/>
        </w:rPr>
      </w:pPr>
    </w:p>
    <w:p w14:paraId="4DFDEB59" w14:textId="77777777" w:rsidR="009B50E4" w:rsidRPr="009B50E4" w:rsidRDefault="009B50E4" w:rsidP="009B50E4">
      <w:pPr>
        <w:spacing w:after="0"/>
        <w:jc w:val="both"/>
        <w:rPr>
          <w:rFonts w:ascii="Arial Narrow" w:hAnsi="Arial Narrow" w:cs="Kalinga"/>
          <w:sz w:val="24"/>
          <w:szCs w:val="24"/>
        </w:rPr>
      </w:pPr>
      <w:r>
        <w:rPr>
          <w:rFonts w:ascii="Arial Narrow" w:hAnsi="Arial Narrow" w:cs="Kalinga"/>
          <w:b/>
          <w:sz w:val="24"/>
          <w:szCs w:val="24"/>
          <w:u w:val="single"/>
        </w:rPr>
        <w:t>Step 5</w:t>
      </w:r>
    </w:p>
    <w:p w14:paraId="4DFDEB5A" w14:textId="77777777" w:rsidR="00C205EF" w:rsidRDefault="00914F08" w:rsidP="005A1C08">
      <w:pPr>
        <w:spacing w:after="0"/>
        <w:jc w:val="both"/>
        <w:rPr>
          <w:rFonts w:ascii="Arial Narrow" w:hAnsi="Arial Narrow" w:cs="Kalinga"/>
          <w:sz w:val="24"/>
          <w:szCs w:val="24"/>
        </w:rPr>
      </w:pPr>
      <w:r>
        <w:rPr>
          <w:rFonts w:ascii="Arial Narrow" w:hAnsi="Arial Narrow" w:cs="Kalinga"/>
          <w:sz w:val="24"/>
          <w:szCs w:val="24"/>
        </w:rPr>
        <w:tab/>
        <w:t xml:space="preserve">Note the requests in </w:t>
      </w:r>
      <w:r w:rsidR="00F83397">
        <w:rPr>
          <w:rFonts w:ascii="Arial Narrow" w:hAnsi="Arial Narrow" w:cs="Kalinga"/>
          <w:sz w:val="24"/>
          <w:szCs w:val="24"/>
        </w:rPr>
        <w:t xml:space="preserve">the </w:t>
      </w:r>
      <w:r>
        <w:rPr>
          <w:rFonts w:ascii="Arial Narrow" w:hAnsi="Arial Narrow" w:cs="Kalinga"/>
          <w:sz w:val="24"/>
          <w:szCs w:val="24"/>
        </w:rPr>
        <w:t xml:space="preserve">following prayers </w:t>
      </w:r>
      <w:r>
        <w:rPr>
          <w:rFonts w:ascii="Arial Narrow" w:hAnsi="Arial Narrow" w:cs="Kalinga"/>
          <w:i/>
          <w:sz w:val="24"/>
          <w:szCs w:val="24"/>
        </w:rPr>
        <w:t>“for Thy name’s sake”</w:t>
      </w:r>
      <w:r>
        <w:rPr>
          <w:rFonts w:ascii="Arial Narrow" w:hAnsi="Arial Narrow" w:cs="Kalinga"/>
          <w:sz w:val="24"/>
          <w:szCs w:val="24"/>
        </w:rPr>
        <w:t>:</w:t>
      </w:r>
    </w:p>
    <w:p w14:paraId="4DFDEB5B" w14:textId="77777777" w:rsidR="00914F08" w:rsidRDefault="00914F08" w:rsidP="00914F08">
      <w:pPr>
        <w:pStyle w:val="ListParagraph"/>
        <w:numPr>
          <w:ilvl w:val="0"/>
          <w:numId w:val="3"/>
        </w:numPr>
        <w:spacing w:after="0"/>
        <w:jc w:val="both"/>
        <w:rPr>
          <w:rFonts w:ascii="Arial Narrow" w:hAnsi="Arial Narrow" w:cs="Kalinga"/>
          <w:sz w:val="24"/>
          <w:szCs w:val="24"/>
        </w:rPr>
      </w:pPr>
      <w:r>
        <w:rPr>
          <w:rFonts w:ascii="Arial Narrow" w:hAnsi="Arial Narrow" w:cs="Kalinga"/>
          <w:sz w:val="24"/>
          <w:szCs w:val="24"/>
        </w:rPr>
        <w:t>25:11 - ____________________</w:t>
      </w:r>
    </w:p>
    <w:p w14:paraId="4DFDEB5C" w14:textId="77777777" w:rsidR="00914F08" w:rsidRDefault="00914F08" w:rsidP="00914F08">
      <w:pPr>
        <w:pStyle w:val="ListParagraph"/>
        <w:numPr>
          <w:ilvl w:val="0"/>
          <w:numId w:val="3"/>
        </w:numPr>
        <w:spacing w:after="0"/>
        <w:jc w:val="both"/>
        <w:rPr>
          <w:rFonts w:ascii="Arial Narrow" w:hAnsi="Arial Narrow" w:cs="Kalinga"/>
          <w:sz w:val="24"/>
          <w:szCs w:val="24"/>
        </w:rPr>
      </w:pPr>
      <w:r>
        <w:rPr>
          <w:rFonts w:ascii="Arial Narrow" w:hAnsi="Arial Narrow" w:cs="Kalinga"/>
          <w:sz w:val="24"/>
          <w:szCs w:val="24"/>
        </w:rPr>
        <w:t>31:3 - ____________________</w:t>
      </w:r>
    </w:p>
    <w:p w14:paraId="4DFDEB5D" w14:textId="77777777" w:rsidR="00914F08" w:rsidRDefault="00914F08" w:rsidP="00914F08">
      <w:pPr>
        <w:pStyle w:val="ListParagraph"/>
        <w:numPr>
          <w:ilvl w:val="0"/>
          <w:numId w:val="3"/>
        </w:numPr>
        <w:spacing w:after="0"/>
        <w:jc w:val="both"/>
        <w:rPr>
          <w:rFonts w:ascii="Arial Narrow" w:hAnsi="Arial Narrow" w:cs="Kalinga"/>
          <w:sz w:val="24"/>
          <w:szCs w:val="24"/>
        </w:rPr>
      </w:pPr>
      <w:r>
        <w:rPr>
          <w:rFonts w:ascii="Arial Narrow" w:hAnsi="Arial Narrow" w:cs="Kalinga"/>
          <w:sz w:val="24"/>
          <w:szCs w:val="24"/>
        </w:rPr>
        <w:t>109:21 - ____________________</w:t>
      </w:r>
    </w:p>
    <w:p w14:paraId="5D68A3B7" w14:textId="08FB04F2" w:rsidR="00376025" w:rsidRPr="00376025" w:rsidRDefault="00914F08" w:rsidP="00376025">
      <w:pPr>
        <w:pStyle w:val="ListParagraph"/>
        <w:numPr>
          <w:ilvl w:val="0"/>
          <w:numId w:val="3"/>
        </w:numPr>
        <w:spacing w:after="0"/>
        <w:jc w:val="both"/>
        <w:rPr>
          <w:rFonts w:ascii="Arial Narrow" w:hAnsi="Arial Narrow" w:cs="Kalinga"/>
          <w:sz w:val="24"/>
          <w:szCs w:val="24"/>
        </w:rPr>
      </w:pPr>
      <w:r>
        <w:rPr>
          <w:rFonts w:ascii="Arial Narrow" w:hAnsi="Arial Narrow" w:cs="Kalinga"/>
          <w:sz w:val="24"/>
          <w:szCs w:val="24"/>
        </w:rPr>
        <w:t>143:11 - ____________________</w:t>
      </w:r>
    </w:p>
    <w:p w14:paraId="4DFDEB5F" w14:textId="770FCD96" w:rsidR="00914F08" w:rsidRDefault="00914F08" w:rsidP="00914F08">
      <w:pPr>
        <w:spacing w:after="0"/>
        <w:jc w:val="center"/>
        <w:rPr>
          <w:rFonts w:ascii="Arial Narrow" w:hAnsi="Arial Narrow" w:cs="Kalinga"/>
          <w:b/>
          <w:sz w:val="20"/>
          <w:szCs w:val="20"/>
        </w:rPr>
      </w:pPr>
      <w:r>
        <w:rPr>
          <w:rFonts w:ascii="Arial Narrow" w:hAnsi="Arial Narrow" w:cs="Kalinga"/>
          <w:b/>
          <w:sz w:val="20"/>
          <w:szCs w:val="20"/>
        </w:rPr>
        <w:t>2</w:t>
      </w:r>
    </w:p>
    <w:p w14:paraId="4DFDEB60" w14:textId="77777777" w:rsidR="008620DC" w:rsidRDefault="008620DC" w:rsidP="008620DC">
      <w:pPr>
        <w:spacing w:after="0"/>
        <w:jc w:val="both"/>
        <w:rPr>
          <w:rFonts w:ascii="Arial Narrow" w:hAnsi="Arial Narrow" w:cs="Kalinga"/>
          <w:sz w:val="24"/>
          <w:szCs w:val="24"/>
        </w:rPr>
      </w:pPr>
      <w:r>
        <w:rPr>
          <w:rFonts w:ascii="Arial Narrow" w:hAnsi="Arial Narrow" w:cs="Kalinga"/>
          <w:b/>
          <w:sz w:val="24"/>
          <w:szCs w:val="24"/>
          <w:u w:val="single"/>
        </w:rPr>
        <w:lastRenderedPageBreak/>
        <w:t>Step 6</w:t>
      </w:r>
    </w:p>
    <w:p w14:paraId="4DFDEB61" w14:textId="77777777" w:rsidR="008620DC" w:rsidRDefault="008620DC" w:rsidP="008620DC">
      <w:pPr>
        <w:spacing w:after="0"/>
        <w:jc w:val="both"/>
        <w:rPr>
          <w:rFonts w:ascii="Arial Narrow" w:hAnsi="Arial Narrow" w:cs="Kalinga"/>
          <w:sz w:val="24"/>
          <w:szCs w:val="24"/>
        </w:rPr>
      </w:pPr>
      <w:r>
        <w:rPr>
          <w:rFonts w:ascii="Arial Narrow" w:hAnsi="Arial Narrow" w:cs="Kalinga"/>
          <w:sz w:val="24"/>
          <w:szCs w:val="24"/>
        </w:rPr>
        <w:tab/>
        <w:t xml:space="preserve">In Exodus 3:14-15, God spoke to Moses, referring to Himself as </w:t>
      </w:r>
      <w:r>
        <w:rPr>
          <w:rFonts w:ascii="Arial Narrow" w:hAnsi="Arial Narrow" w:cs="Kalinga"/>
          <w:i/>
          <w:sz w:val="24"/>
          <w:szCs w:val="24"/>
        </w:rPr>
        <w:t>“I am that I am”</w:t>
      </w:r>
      <w:r>
        <w:rPr>
          <w:rFonts w:ascii="Arial Narrow" w:hAnsi="Arial Narrow" w:cs="Kalinga"/>
          <w:sz w:val="24"/>
          <w:szCs w:val="24"/>
        </w:rPr>
        <w:t xml:space="preserve">.  This is the name “Jehovah”, the self-existent One, the One who is what He is, in and of Himself.  This is the most frequently used name of God in Scripture, appearing 6832 times.  </w:t>
      </w:r>
      <w:r w:rsidR="00D66EA5">
        <w:rPr>
          <w:rFonts w:ascii="Arial Narrow" w:hAnsi="Arial Narrow" w:cs="Kalinga"/>
          <w:sz w:val="24"/>
          <w:szCs w:val="24"/>
        </w:rPr>
        <w:t>Throughout the Bible, this name</w:t>
      </w:r>
      <w:r>
        <w:rPr>
          <w:rFonts w:ascii="Arial Narrow" w:hAnsi="Arial Narrow" w:cs="Kalinga"/>
          <w:sz w:val="24"/>
          <w:szCs w:val="24"/>
        </w:rPr>
        <w:t xml:space="preserve"> is used as part of various titles for God.  These names help focus our attention on the God we are praying to.  Allow these names to direct you in prayer either for yourself or for those close to you.</w:t>
      </w:r>
      <w:r w:rsidR="008C4EEE">
        <w:rPr>
          <w:rFonts w:ascii="Arial Narrow" w:hAnsi="Arial Narrow" w:cs="Kalinga"/>
          <w:sz w:val="24"/>
          <w:szCs w:val="24"/>
        </w:rPr>
        <w:t xml:space="preserve">  Spend time in praise and in petition for yourself and for those you care most about. </w:t>
      </w:r>
    </w:p>
    <w:p w14:paraId="4DFDEB62" w14:textId="77777777" w:rsidR="008620DC" w:rsidRPr="00D66EA5" w:rsidRDefault="008620DC" w:rsidP="008620DC">
      <w:pPr>
        <w:spacing w:after="0"/>
        <w:jc w:val="both"/>
        <w:rPr>
          <w:rFonts w:ascii="Arial Narrow" w:hAnsi="Arial Narrow" w:cs="Kalinga"/>
          <w:sz w:val="16"/>
          <w:szCs w:val="16"/>
        </w:rPr>
      </w:pPr>
    </w:p>
    <w:p w14:paraId="4DFDEB63" w14:textId="77777777" w:rsidR="008620DC" w:rsidRDefault="00332CD0" w:rsidP="00332CD0">
      <w:pPr>
        <w:pStyle w:val="ListParagraph"/>
        <w:numPr>
          <w:ilvl w:val="0"/>
          <w:numId w:val="5"/>
        </w:numPr>
        <w:spacing w:after="0"/>
        <w:jc w:val="both"/>
        <w:rPr>
          <w:rFonts w:ascii="Arial Narrow" w:hAnsi="Arial Narrow" w:cs="Kalinga"/>
          <w:sz w:val="24"/>
          <w:szCs w:val="24"/>
        </w:rPr>
      </w:pPr>
      <w:r w:rsidRPr="00332CD0">
        <w:rPr>
          <w:rFonts w:ascii="Arial Narrow" w:hAnsi="Arial Narrow" w:cs="Kalinga"/>
          <w:b/>
          <w:i/>
          <w:sz w:val="24"/>
          <w:szCs w:val="24"/>
        </w:rPr>
        <w:t>“Jehovah-Shalom”</w:t>
      </w:r>
      <w:r>
        <w:rPr>
          <w:rFonts w:ascii="Arial Narrow" w:hAnsi="Arial Narrow" w:cs="Kalinga"/>
          <w:sz w:val="24"/>
          <w:szCs w:val="24"/>
        </w:rPr>
        <w:t xml:space="preserve"> (Judg. 6:24) – </w:t>
      </w:r>
      <w:r w:rsidRPr="008C4EEE">
        <w:rPr>
          <w:rFonts w:ascii="Arial Narrow" w:hAnsi="Arial Narrow" w:cs="Kalinga"/>
          <w:b/>
          <w:sz w:val="24"/>
          <w:szCs w:val="24"/>
        </w:rPr>
        <w:t>“The Lord is peace”</w:t>
      </w:r>
      <w:r>
        <w:rPr>
          <w:rFonts w:ascii="Arial Narrow" w:hAnsi="Arial Narrow" w:cs="Kalinga"/>
          <w:sz w:val="24"/>
          <w:szCs w:val="24"/>
        </w:rPr>
        <w:t xml:space="preserve">            The Lord brings peace in times of turmoil and trouble.  </w:t>
      </w:r>
      <w:r w:rsidR="008C4EEE">
        <w:rPr>
          <w:rFonts w:ascii="Arial Narrow" w:hAnsi="Arial Narrow" w:cs="Kalinga"/>
          <w:sz w:val="24"/>
          <w:szCs w:val="24"/>
        </w:rPr>
        <w:t>Peace is the calmness that comes because God is in control.</w:t>
      </w:r>
      <w:r w:rsidR="00D66EA5">
        <w:rPr>
          <w:rFonts w:ascii="Arial Narrow" w:hAnsi="Arial Narrow" w:cs="Kalinga"/>
          <w:sz w:val="24"/>
          <w:szCs w:val="24"/>
        </w:rPr>
        <w:t xml:space="preserve"> </w:t>
      </w:r>
      <w:r w:rsidR="00C066EA">
        <w:rPr>
          <w:rFonts w:ascii="Arial Narrow" w:hAnsi="Arial Narrow" w:cs="Kalinga"/>
          <w:sz w:val="24"/>
          <w:szCs w:val="24"/>
        </w:rPr>
        <w:t xml:space="preserve"> </w:t>
      </w:r>
      <w:r w:rsidR="00D66EA5">
        <w:rPr>
          <w:rFonts w:ascii="Arial Narrow" w:hAnsi="Arial Narrow" w:cs="Kalinga"/>
          <w:sz w:val="24"/>
          <w:szCs w:val="24"/>
        </w:rPr>
        <w:t>__________</w:t>
      </w:r>
      <w:r w:rsidR="008C4EEE">
        <w:rPr>
          <w:rFonts w:ascii="Arial Narrow" w:hAnsi="Arial Narrow" w:cs="Kalinga"/>
          <w:sz w:val="24"/>
          <w:szCs w:val="24"/>
        </w:rPr>
        <w:t xml:space="preserve">  </w:t>
      </w:r>
    </w:p>
    <w:p w14:paraId="4DFDEB64" w14:textId="77777777" w:rsidR="00D66EA5" w:rsidRPr="00D66EA5" w:rsidRDefault="00D66EA5" w:rsidP="00D66EA5">
      <w:pPr>
        <w:spacing w:after="0"/>
        <w:jc w:val="both"/>
        <w:rPr>
          <w:rFonts w:ascii="Arial Narrow" w:hAnsi="Arial Narrow" w:cs="Kalinga"/>
          <w:sz w:val="24"/>
          <w:szCs w:val="24"/>
        </w:rPr>
      </w:pPr>
      <w:r>
        <w:rPr>
          <w:rFonts w:ascii="Arial Narrow" w:hAnsi="Arial Narrow" w:cs="Kalinga"/>
          <w:sz w:val="24"/>
          <w:szCs w:val="24"/>
        </w:rPr>
        <w:tab/>
        <w:t>____________________________________________________</w:t>
      </w:r>
    </w:p>
    <w:p w14:paraId="4DFDEB65" w14:textId="77777777" w:rsidR="00D66EA5" w:rsidRPr="00D66EA5" w:rsidRDefault="00332CD0" w:rsidP="00332CD0">
      <w:pPr>
        <w:spacing w:after="0"/>
        <w:jc w:val="both"/>
        <w:rPr>
          <w:rFonts w:ascii="Arial Narrow" w:hAnsi="Arial Narrow" w:cs="Kalinga"/>
          <w:sz w:val="16"/>
          <w:szCs w:val="16"/>
        </w:rPr>
      </w:pPr>
      <w:r>
        <w:rPr>
          <w:rFonts w:ascii="Arial Narrow" w:hAnsi="Arial Narrow" w:cs="Kalinga"/>
          <w:sz w:val="24"/>
          <w:szCs w:val="24"/>
        </w:rPr>
        <w:tab/>
      </w:r>
    </w:p>
    <w:p w14:paraId="4DFDEB66" w14:textId="77777777" w:rsidR="00332CD0" w:rsidRDefault="00332CD0" w:rsidP="00332CD0">
      <w:pPr>
        <w:pStyle w:val="ListParagraph"/>
        <w:numPr>
          <w:ilvl w:val="0"/>
          <w:numId w:val="5"/>
        </w:numPr>
        <w:spacing w:after="0"/>
        <w:jc w:val="both"/>
        <w:rPr>
          <w:rFonts w:ascii="Arial Narrow" w:hAnsi="Arial Narrow" w:cs="Kalinga"/>
          <w:sz w:val="24"/>
          <w:szCs w:val="24"/>
        </w:rPr>
      </w:pPr>
      <w:r w:rsidRPr="00332CD0">
        <w:rPr>
          <w:rFonts w:ascii="Arial Narrow" w:hAnsi="Arial Narrow" w:cs="Kalinga"/>
          <w:b/>
          <w:i/>
          <w:sz w:val="24"/>
          <w:szCs w:val="24"/>
        </w:rPr>
        <w:t>“Jehovah-Rapha”</w:t>
      </w:r>
      <w:r>
        <w:rPr>
          <w:rFonts w:ascii="Arial Narrow" w:hAnsi="Arial Narrow" w:cs="Kalinga"/>
          <w:i/>
          <w:sz w:val="24"/>
          <w:szCs w:val="24"/>
        </w:rPr>
        <w:t xml:space="preserve"> </w:t>
      </w:r>
      <w:r>
        <w:rPr>
          <w:rFonts w:ascii="Arial Narrow" w:hAnsi="Arial Narrow" w:cs="Kalinga"/>
          <w:sz w:val="24"/>
          <w:szCs w:val="24"/>
        </w:rPr>
        <w:t xml:space="preserve">(Ex. 15:26) – </w:t>
      </w:r>
      <w:r w:rsidRPr="008C4EEE">
        <w:rPr>
          <w:rFonts w:ascii="Arial Narrow" w:hAnsi="Arial Narrow" w:cs="Kalinga"/>
          <w:b/>
          <w:sz w:val="24"/>
          <w:szCs w:val="24"/>
        </w:rPr>
        <w:t>“The Lord Who Heals”</w:t>
      </w:r>
      <w:r w:rsidR="008C4EEE">
        <w:rPr>
          <w:rFonts w:ascii="Arial Narrow" w:hAnsi="Arial Narrow" w:cs="Kalinga"/>
          <w:sz w:val="24"/>
          <w:szCs w:val="24"/>
        </w:rPr>
        <w:t xml:space="preserve">           The Lord heals hurts that touch the lives of people both physically and emotionally.  He can relieve the pain, and restore the body and mind that are suffering.</w:t>
      </w:r>
      <w:r w:rsidR="00D66EA5">
        <w:rPr>
          <w:rFonts w:ascii="Arial Narrow" w:hAnsi="Arial Narrow" w:cs="Kalinga"/>
          <w:sz w:val="24"/>
          <w:szCs w:val="24"/>
        </w:rPr>
        <w:t xml:space="preserve"> ______________________________</w:t>
      </w:r>
      <w:r w:rsidR="008C4EEE">
        <w:rPr>
          <w:rFonts w:ascii="Arial Narrow" w:hAnsi="Arial Narrow" w:cs="Kalinga"/>
          <w:sz w:val="24"/>
          <w:szCs w:val="24"/>
        </w:rPr>
        <w:t xml:space="preserve">  </w:t>
      </w:r>
    </w:p>
    <w:p w14:paraId="4DFDEB67" w14:textId="77777777" w:rsidR="00332CD0" w:rsidRDefault="00D66EA5" w:rsidP="00332CD0">
      <w:pPr>
        <w:spacing w:after="0"/>
        <w:jc w:val="both"/>
        <w:rPr>
          <w:rFonts w:ascii="Arial Narrow" w:hAnsi="Arial Narrow" w:cs="Kalinga"/>
          <w:sz w:val="24"/>
          <w:szCs w:val="24"/>
        </w:rPr>
      </w:pPr>
      <w:r>
        <w:rPr>
          <w:rFonts w:ascii="Arial Narrow" w:hAnsi="Arial Narrow" w:cs="Kalinga"/>
          <w:sz w:val="24"/>
          <w:szCs w:val="24"/>
        </w:rPr>
        <w:tab/>
        <w:t>____________________________________________________</w:t>
      </w:r>
    </w:p>
    <w:p w14:paraId="4DFDEB68" w14:textId="77777777" w:rsidR="00D66EA5" w:rsidRPr="00D66EA5" w:rsidRDefault="00D66EA5" w:rsidP="00332CD0">
      <w:pPr>
        <w:spacing w:after="0"/>
        <w:jc w:val="both"/>
        <w:rPr>
          <w:rFonts w:ascii="Arial Narrow" w:hAnsi="Arial Narrow" w:cs="Kalinga"/>
          <w:sz w:val="16"/>
          <w:szCs w:val="16"/>
        </w:rPr>
      </w:pPr>
      <w:r>
        <w:rPr>
          <w:rFonts w:ascii="Arial Narrow" w:hAnsi="Arial Narrow" w:cs="Kalinga"/>
          <w:sz w:val="24"/>
          <w:szCs w:val="24"/>
        </w:rPr>
        <w:tab/>
      </w:r>
    </w:p>
    <w:p w14:paraId="4DFDEB69" w14:textId="77777777" w:rsidR="00332CD0" w:rsidRDefault="00332CD0" w:rsidP="00332CD0">
      <w:pPr>
        <w:pStyle w:val="ListParagraph"/>
        <w:numPr>
          <w:ilvl w:val="0"/>
          <w:numId w:val="5"/>
        </w:numPr>
        <w:spacing w:after="0"/>
        <w:jc w:val="both"/>
        <w:rPr>
          <w:rFonts w:ascii="Arial Narrow" w:hAnsi="Arial Narrow" w:cs="Kalinga"/>
          <w:sz w:val="24"/>
          <w:szCs w:val="24"/>
        </w:rPr>
      </w:pPr>
      <w:r w:rsidRPr="00332CD0">
        <w:rPr>
          <w:rFonts w:ascii="Arial Narrow" w:hAnsi="Arial Narrow" w:cs="Kalinga"/>
          <w:b/>
          <w:i/>
          <w:sz w:val="24"/>
          <w:szCs w:val="24"/>
        </w:rPr>
        <w:t>“Jehovah-Jireh”</w:t>
      </w:r>
      <w:r>
        <w:rPr>
          <w:rFonts w:ascii="Arial Narrow" w:hAnsi="Arial Narrow" w:cs="Kalinga"/>
          <w:i/>
          <w:sz w:val="24"/>
          <w:szCs w:val="24"/>
        </w:rPr>
        <w:t xml:space="preserve"> </w:t>
      </w:r>
      <w:r>
        <w:rPr>
          <w:rFonts w:ascii="Arial Narrow" w:hAnsi="Arial Narrow" w:cs="Kalinga"/>
          <w:sz w:val="24"/>
          <w:szCs w:val="24"/>
        </w:rPr>
        <w:t xml:space="preserve">(Gen. 22:14) – </w:t>
      </w:r>
      <w:r w:rsidRPr="008C4EEE">
        <w:rPr>
          <w:rFonts w:ascii="Arial Narrow" w:hAnsi="Arial Narrow" w:cs="Kalinga"/>
          <w:b/>
          <w:sz w:val="24"/>
          <w:szCs w:val="24"/>
        </w:rPr>
        <w:t>“The Lord will provide”</w:t>
      </w:r>
      <w:r w:rsidR="008C4EEE">
        <w:rPr>
          <w:rFonts w:ascii="Arial Narrow" w:hAnsi="Arial Narrow" w:cs="Kalinga"/>
          <w:sz w:val="24"/>
          <w:szCs w:val="24"/>
        </w:rPr>
        <w:t xml:space="preserve">           The Lord can meet any and every need.  His unlimited resources are available to provide.  Great or small – there is nothing to</w:t>
      </w:r>
      <w:r w:rsidR="00792CE1">
        <w:rPr>
          <w:rFonts w:ascii="Arial Narrow" w:hAnsi="Arial Narrow" w:cs="Kalinga"/>
          <w:sz w:val="24"/>
          <w:szCs w:val="24"/>
        </w:rPr>
        <w:t>o</w:t>
      </w:r>
      <w:r w:rsidR="008C4EEE">
        <w:rPr>
          <w:rFonts w:ascii="Arial Narrow" w:hAnsi="Arial Narrow" w:cs="Kalinga"/>
          <w:sz w:val="24"/>
          <w:szCs w:val="24"/>
        </w:rPr>
        <w:t xml:space="preserve"> hard for Him.</w:t>
      </w:r>
      <w:r w:rsidR="00792CE1">
        <w:rPr>
          <w:rFonts w:ascii="Arial Narrow" w:hAnsi="Arial Narrow" w:cs="Kalinga"/>
          <w:sz w:val="24"/>
          <w:szCs w:val="24"/>
        </w:rPr>
        <w:t xml:space="preserve">  </w:t>
      </w:r>
      <w:r w:rsidR="00D66EA5">
        <w:rPr>
          <w:rFonts w:ascii="Arial Narrow" w:hAnsi="Arial Narrow" w:cs="Kalinga"/>
          <w:sz w:val="24"/>
          <w:szCs w:val="24"/>
        </w:rPr>
        <w:t>_____________</w:t>
      </w:r>
      <w:r w:rsidR="00792CE1">
        <w:rPr>
          <w:rFonts w:ascii="Arial Narrow" w:hAnsi="Arial Narrow" w:cs="Kalinga"/>
          <w:sz w:val="24"/>
          <w:szCs w:val="24"/>
        </w:rPr>
        <w:t>____________________________</w:t>
      </w:r>
    </w:p>
    <w:p w14:paraId="4DFDEB6A" w14:textId="77777777" w:rsidR="00332CD0" w:rsidRDefault="00D66EA5" w:rsidP="00332CD0">
      <w:pPr>
        <w:spacing w:after="0"/>
        <w:jc w:val="both"/>
        <w:rPr>
          <w:rFonts w:ascii="Arial Narrow" w:hAnsi="Arial Narrow" w:cs="Kalinga"/>
          <w:sz w:val="24"/>
          <w:szCs w:val="24"/>
        </w:rPr>
      </w:pPr>
      <w:r>
        <w:rPr>
          <w:rFonts w:ascii="Arial Narrow" w:hAnsi="Arial Narrow" w:cs="Kalinga"/>
          <w:sz w:val="24"/>
          <w:szCs w:val="24"/>
        </w:rPr>
        <w:tab/>
        <w:t>____________________________________________________</w:t>
      </w:r>
      <w:r>
        <w:rPr>
          <w:rFonts w:ascii="Arial Narrow" w:hAnsi="Arial Narrow" w:cs="Kalinga"/>
          <w:sz w:val="24"/>
          <w:szCs w:val="24"/>
        </w:rPr>
        <w:tab/>
      </w:r>
    </w:p>
    <w:p w14:paraId="4DFDEB6B" w14:textId="77777777" w:rsidR="00D66EA5" w:rsidRPr="00D66EA5" w:rsidRDefault="00D66EA5" w:rsidP="00332CD0">
      <w:pPr>
        <w:spacing w:after="0"/>
        <w:jc w:val="both"/>
        <w:rPr>
          <w:rFonts w:ascii="Arial Narrow" w:hAnsi="Arial Narrow" w:cs="Kalinga"/>
          <w:sz w:val="16"/>
          <w:szCs w:val="16"/>
        </w:rPr>
      </w:pPr>
      <w:r>
        <w:rPr>
          <w:rFonts w:ascii="Arial Narrow" w:hAnsi="Arial Narrow" w:cs="Kalinga"/>
          <w:sz w:val="24"/>
          <w:szCs w:val="24"/>
        </w:rPr>
        <w:tab/>
      </w:r>
    </w:p>
    <w:p w14:paraId="4DFDEB6C" w14:textId="77777777" w:rsidR="00332CD0" w:rsidRPr="00332CD0" w:rsidRDefault="00332CD0" w:rsidP="00332CD0">
      <w:pPr>
        <w:pStyle w:val="ListParagraph"/>
        <w:numPr>
          <w:ilvl w:val="0"/>
          <w:numId w:val="5"/>
        </w:numPr>
        <w:spacing w:after="0"/>
        <w:jc w:val="both"/>
        <w:rPr>
          <w:rFonts w:ascii="Arial Narrow" w:hAnsi="Arial Narrow" w:cs="Kalinga"/>
          <w:sz w:val="24"/>
          <w:szCs w:val="24"/>
        </w:rPr>
      </w:pPr>
      <w:r w:rsidRPr="00332CD0">
        <w:rPr>
          <w:rFonts w:ascii="Arial Narrow" w:hAnsi="Arial Narrow" w:cs="Kalinga"/>
          <w:b/>
          <w:i/>
          <w:sz w:val="24"/>
          <w:szCs w:val="24"/>
        </w:rPr>
        <w:t>“Jehovah-Rohi”</w:t>
      </w:r>
      <w:r>
        <w:rPr>
          <w:rFonts w:ascii="Arial Narrow" w:hAnsi="Arial Narrow" w:cs="Kalinga"/>
          <w:sz w:val="24"/>
          <w:szCs w:val="24"/>
        </w:rPr>
        <w:t xml:space="preserve"> (Ps. 23:1) – </w:t>
      </w:r>
      <w:r w:rsidRPr="008C4EEE">
        <w:rPr>
          <w:rFonts w:ascii="Arial Narrow" w:hAnsi="Arial Narrow" w:cs="Kalinga"/>
          <w:b/>
          <w:sz w:val="24"/>
          <w:szCs w:val="24"/>
        </w:rPr>
        <w:t>“The Lord is my shepherd”</w:t>
      </w:r>
      <w:r w:rsidR="008C4EEE">
        <w:rPr>
          <w:rFonts w:ascii="Arial Narrow" w:hAnsi="Arial Narrow" w:cs="Kalinga"/>
          <w:sz w:val="24"/>
          <w:szCs w:val="24"/>
        </w:rPr>
        <w:t xml:space="preserve">         The Lord leads and guides His own.  Every day decisions are made that determine an individual’s destiny in life.  God delights to make the way clear.</w:t>
      </w:r>
      <w:r w:rsidR="00D66EA5">
        <w:rPr>
          <w:rFonts w:ascii="Arial Narrow" w:hAnsi="Arial Narrow" w:cs="Kalinga"/>
          <w:sz w:val="24"/>
          <w:szCs w:val="24"/>
        </w:rPr>
        <w:t>__________________________________</w:t>
      </w:r>
      <w:r w:rsidR="008C4EEE">
        <w:rPr>
          <w:rFonts w:ascii="Arial Narrow" w:hAnsi="Arial Narrow" w:cs="Kalinga"/>
          <w:sz w:val="24"/>
          <w:szCs w:val="24"/>
        </w:rPr>
        <w:t xml:space="preserve">  </w:t>
      </w:r>
    </w:p>
    <w:p w14:paraId="4DFDEB6D" w14:textId="77777777" w:rsidR="008620DC" w:rsidRDefault="00D66EA5" w:rsidP="008620DC">
      <w:pPr>
        <w:spacing w:after="0"/>
        <w:jc w:val="both"/>
        <w:rPr>
          <w:rFonts w:ascii="Arial Narrow" w:hAnsi="Arial Narrow" w:cs="Kalinga"/>
          <w:sz w:val="24"/>
          <w:szCs w:val="24"/>
        </w:rPr>
      </w:pPr>
      <w:r>
        <w:rPr>
          <w:rFonts w:ascii="Arial Narrow" w:hAnsi="Arial Narrow" w:cs="Kalinga"/>
          <w:sz w:val="24"/>
          <w:szCs w:val="24"/>
        </w:rPr>
        <w:tab/>
        <w:t>____________________________________________________</w:t>
      </w:r>
    </w:p>
    <w:p w14:paraId="4DFDEB6E" w14:textId="77777777" w:rsidR="008620DC" w:rsidRDefault="008620DC" w:rsidP="008620DC">
      <w:pPr>
        <w:spacing w:after="0"/>
        <w:jc w:val="both"/>
        <w:rPr>
          <w:rFonts w:ascii="Arial Narrow" w:hAnsi="Arial Narrow" w:cs="Kalinga"/>
          <w:sz w:val="24"/>
          <w:szCs w:val="24"/>
        </w:rPr>
      </w:pPr>
      <w:r>
        <w:rPr>
          <w:rFonts w:ascii="Arial Narrow" w:hAnsi="Arial Narrow" w:cs="Kalinga"/>
          <w:sz w:val="24"/>
          <w:szCs w:val="24"/>
        </w:rPr>
        <w:t xml:space="preserve"> </w:t>
      </w:r>
    </w:p>
    <w:p w14:paraId="5C8CC69B" w14:textId="77777777" w:rsidR="00D71A21" w:rsidRDefault="00D71A21" w:rsidP="00792CE1">
      <w:pPr>
        <w:spacing w:after="0"/>
        <w:jc w:val="center"/>
        <w:rPr>
          <w:rFonts w:ascii="Arial Narrow" w:hAnsi="Arial Narrow" w:cs="Kalinga"/>
          <w:b/>
          <w:sz w:val="20"/>
          <w:szCs w:val="20"/>
        </w:rPr>
      </w:pPr>
    </w:p>
    <w:p w14:paraId="4DFDEB6F" w14:textId="1574384C" w:rsidR="00792CE1" w:rsidRPr="00792CE1" w:rsidRDefault="00792CE1" w:rsidP="00792CE1">
      <w:pPr>
        <w:spacing w:after="0"/>
        <w:jc w:val="center"/>
        <w:rPr>
          <w:rFonts w:ascii="Arial Narrow" w:hAnsi="Arial Narrow" w:cs="Kalinga"/>
          <w:b/>
          <w:sz w:val="20"/>
          <w:szCs w:val="20"/>
        </w:rPr>
      </w:pPr>
      <w:r>
        <w:rPr>
          <w:rFonts w:ascii="Arial Narrow" w:hAnsi="Arial Narrow" w:cs="Kalinga"/>
          <w:b/>
          <w:sz w:val="20"/>
          <w:szCs w:val="20"/>
        </w:rPr>
        <w:t>3</w:t>
      </w:r>
    </w:p>
    <w:p w14:paraId="4DFDEB70" w14:textId="77777777" w:rsidR="001440BE" w:rsidRDefault="00792CE1" w:rsidP="005A1C08">
      <w:pPr>
        <w:spacing w:after="0"/>
        <w:jc w:val="both"/>
        <w:rPr>
          <w:rFonts w:ascii="Arial" w:hAnsi="Arial" w:cs="Arial"/>
          <w:sz w:val="24"/>
          <w:szCs w:val="24"/>
        </w:rPr>
      </w:pPr>
      <w:r>
        <w:rPr>
          <w:rFonts w:ascii="Arial" w:hAnsi="Arial" w:cs="Arial"/>
          <w:b/>
          <w:sz w:val="24"/>
          <w:szCs w:val="24"/>
          <w:u w:val="single"/>
        </w:rPr>
        <w:lastRenderedPageBreak/>
        <w:t>Step 7</w:t>
      </w:r>
    </w:p>
    <w:p w14:paraId="4DFDEB71" w14:textId="77777777" w:rsidR="00792CE1" w:rsidRDefault="00792CE1" w:rsidP="005A1C08">
      <w:pPr>
        <w:spacing w:after="0"/>
        <w:jc w:val="both"/>
        <w:rPr>
          <w:rFonts w:ascii="Arial Narrow" w:hAnsi="Arial Narrow" w:cs="Kalinga"/>
          <w:sz w:val="24"/>
          <w:szCs w:val="24"/>
        </w:rPr>
      </w:pPr>
      <w:r>
        <w:rPr>
          <w:rFonts w:ascii="Arial Narrow" w:hAnsi="Arial Narrow" w:cs="Kalinga"/>
          <w:sz w:val="24"/>
          <w:szCs w:val="24"/>
        </w:rPr>
        <w:tab/>
        <w:t xml:space="preserve">Open your Bible to Phil. 2:9-11 and read these verses aloud.  Record several insights that stand out to you about </w:t>
      </w:r>
      <w:r>
        <w:rPr>
          <w:rFonts w:ascii="Arial Narrow" w:hAnsi="Arial Narrow" w:cs="Kalinga"/>
          <w:i/>
          <w:sz w:val="24"/>
          <w:szCs w:val="24"/>
        </w:rPr>
        <w:t>“the name of Jesus”</w:t>
      </w:r>
      <w:r>
        <w:rPr>
          <w:rFonts w:ascii="Arial Narrow" w:hAnsi="Arial Narrow" w:cs="Kalinga"/>
          <w:sz w:val="24"/>
          <w:szCs w:val="24"/>
        </w:rPr>
        <w:t xml:space="preserve">.  How would you describe the significance of His name? </w:t>
      </w:r>
      <w:r w:rsidR="00C066EA">
        <w:rPr>
          <w:rFonts w:ascii="Arial Narrow" w:hAnsi="Arial Narrow" w:cs="Kalinga"/>
          <w:sz w:val="24"/>
          <w:szCs w:val="24"/>
        </w:rPr>
        <w:t xml:space="preserve"> </w:t>
      </w:r>
      <w:r>
        <w:rPr>
          <w:rFonts w:ascii="Arial Narrow" w:hAnsi="Arial Narrow" w:cs="Kalinga"/>
          <w:sz w:val="24"/>
          <w:szCs w:val="24"/>
        </w:rPr>
        <w:t xml:space="preserve"> ______________</w:t>
      </w:r>
    </w:p>
    <w:p w14:paraId="4DFDEB72" w14:textId="77777777" w:rsidR="00792CE1" w:rsidRDefault="00792CE1" w:rsidP="005A1C08">
      <w:pPr>
        <w:spacing w:after="0"/>
        <w:jc w:val="both"/>
        <w:rPr>
          <w:rFonts w:ascii="Arial Narrow" w:hAnsi="Arial Narrow" w:cs="Kalinga"/>
          <w:sz w:val="24"/>
          <w:szCs w:val="24"/>
        </w:rPr>
      </w:pPr>
      <w:r>
        <w:rPr>
          <w:rFonts w:ascii="Arial Narrow" w:hAnsi="Arial Narrow" w:cs="Kalinga"/>
          <w:sz w:val="24"/>
          <w:szCs w:val="24"/>
        </w:rPr>
        <w:t>___________________________________________________________</w:t>
      </w:r>
    </w:p>
    <w:p w14:paraId="4DFDEB73" w14:textId="77777777" w:rsidR="00792CE1" w:rsidRDefault="00792CE1" w:rsidP="005A1C08">
      <w:pPr>
        <w:spacing w:after="0"/>
        <w:jc w:val="both"/>
        <w:rPr>
          <w:rFonts w:ascii="Arial Narrow" w:hAnsi="Arial Narrow" w:cs="Kalinga"/>
          <w:sz w:val="24"/>
          <w:szCs w:val="24"/>
        </w:rPr>
      </w:pPr>
      <w:r>
        <w:rPr>
          <w:rFonts w:ascii="Arial Narrow" w:hAnsi="Arial Narrow" w:cs="Kalinga"/>
          <w:sz w:val="24"/>
          <w:szCs w:val="24"/>
        </w:rPr>
        <w:t>___________________________________________________________</w:t>
      </w:r>
    </w:p>
    <w:p w14:paraId="4DFDEB74" w14:textId="77777777" w:rsidR="00792CE1" w:rsidRDefault="00792CE1" w:rsidP="005A1C08">
      <w:pPr>
        <w:spacing w:after="0"/>
        <w:jc w:val="both"/>
        <w:rPr>
          <w:rFonts w:ascii="Arial Narrow" w:hAnsi="Arial Narrow" w:cs="Kalinga"/>
          <w:sz w:val="24"/>
          <w:szCs w:val="24"/>
        </w:rPr>
      </w:pPr>
      <w:r>
        <w:rPr>
          <w:rFonts w:ascii="Arial Narrow" w:hAnsi="Arial Narrow" w:cs="Kalinga"/>
          <w:sz w:val="24"/>
          <w:szCs w:val="24"/>
        </w:rPr>
        <w:t>Take a moment to thank the Lord for your observations.</w:t>
      </w:r>
    </w:p>
    <w:p w14:paraId="4DFDEB75" w14:textId="77777777" w:rsidR="00792CE1" w:rsidRPr="00792CE1" w:rsidRDefault="00792CE1" w:rsidP="005A1C08">
      <w:pPr>
        <w:spacing w:after="0"/>
        <w:jc w:val="both"/>
        <w:rPr>
          <w:rFonts w:ascii="Arial Narrow" w:hAnsi="Arial Narrow" w:cs="Kalinga"/>
          <w:sz w:val="16"/>
          <w:szCs w:val="16"/>
        </w:rPr>
      </w:pPr>
    </w:p>
    <w:p w14:paraId="4DFDEB76" w14:textId="77777777" w:rsidR="00792CE1" w:rsidRDefault="00792CE1" w:rsidP="005A1C08">
      <w:pPr>
        <w:spacing w:after="0"/>
        <w:jc w:val="both"/>
        <w:rPr>
          <w:rFonts w:ascii="Arial Narrow" w:hAnsi="Arial Narrow" w:cs="Kalinga"/>
          <w:sz w:val="24"/>
          <w:szCs w:val="24"/>
        </w:rPr>
      </w:pPr>
      <w:r>
        <w:rPr>
          <w:rFonts w:ascii="Arial Narrow" w:hAnsi="Arial Narrow" w:cs="Kalinga"/>
          <w:b/>
          <w:sz w:val="24"/>
          <w:szCs w:val="24"/>
          <w:u w:val="single"/>
        </w:rPr>
        <w:t>Step 8</w:t>
      </w:r>
    </w:p>
    <w:p w14:paraId="4DFDEB77" w14:textId="77777777" w:rsidR="00792CE1" w:rsidRDefault="00792CE1" w:rsidP="005A1C08">
      <w:pPr>
        <w:spacing w:after="0"/>
        <w:jc w:val="both"/>
        <w:rPr>
          <w:rFonts w:ascii="Arial Narrow" w:hAnsi="Arial Narrow" w:cs="Kalinga"/>
          <w:sz w:val="24"/>
          <w:szCs w:val="24"/>
        </w:rPr>
      </w:pPr>
      <w:r>
        <w:rPr>
          <w:rFonts w:ascii="Arial Narrow" w:hAnsi="Arial Narrow" w:cs="Kalinga"/>
          <w:sz w:val="24"/>
          <w:szCs w:val="24"/>
        </w:rPr>
        <w:tab/>
        <w:t>Conclude you</w:t>
      </w:r>
      <w:r w:rsidR="002C47BE">
        <w:rPr>
          <w:rFonts w:ascii="Arial Narrow" w:hAnsi="Arial Narrow" w:cs="Kalinga"/>
          <w:sz w:val="24"/>
          <w:szCs w:val="24"/>
        </w:rPr>
        <w:t>r</w:t>
      </w:r>
      <w:r>
        <w:rPr>
          <w:rFonts w:ascii="Arial Narrow" w:hAnsi="Arial Narrow" w:cs="Kalinga"/>
          <w:sz w:val="24"/>
          <w:szCs w:val="24"/>
        </w:rPr>
        <w:t xml:space="preserve"> hour by either reading or singing the words of William Clark’s hymn, </w:t>
      </w:r>
      <w:r w:rsidRPr="00792CE1">
        <w:rPr>
          <w:rFonts w:ascii="Arial Narrow" w:hAnsi="Arial Narrow" w:cs="Kalinga"/>
          <w:i/>
          <w:sz w:val="24"/>
          <w:szCs w:val="24"/>
        </w:rPr>
        <w:t>Blessed Be the Name</w:t>
      </w:r>
      <w:r>
        <w:rPr>
          <w:rFonts w:ascii="Arial Narrow" w:hAnsi="Arial Narrow" w:cs="Kalinga"/>
          <w:sz w:val="24"/>
          <w:szCs w:val="24"/>
        </w:rPr>
        <w:t xml:space="preserve">.  </w:t>
      </w:r>
      <w:r w:rsidR="002C47BE">
        <w:rPr>
          <w:rFonts w:ascii="Arial Narrow" w:hAnsi="Arial Narrow" w:cs="Kalinga"/>
          <w:sz w:val="24"/>
          <w:szCs w:val="24"/>
        </w:rPr>
        <w:t>Allow these words to be a fitting conclusion to this hour focused on the name of the Lord.</w:t>
      </w:r>
    </w:p>
    <w:p w14:paraId="4DFDEB78" w14:textId="77777777" w:rsidR="002C47BE" w:rsidRPr="002C47BE" w:rsidRDefault="002C47BE" w:rsidP="005A1C08">
      <w:pPr>
        <w:spacing w:after="0"/>
        <w:jc w:val="both"/>
        <w:rPr>
          <w:rFonts w:ascii="Arial Narrow" w:hAnsi="Arial Narrow" w:cs="Kalinga"/>
          <w:sz w:val="16"/>
          <w:szCs w:val="16"/>
        </w:rPr>
      </w:pPr>
    </w:p>
    <w:p w14:paraId="4DFDEB79" w14:textId="77777777" w:rsidR="002C47BE" w:rsidRDefault="002C47BE" w:rsidP="002C47BE">
      <w:pPr>
        <w:spacing w:after="0"/>
        <w:jc w:val="center"/>
        <w:rPr>
          <w:rFonts w:ascii="Arial Narrow" w:hAnsi="Arial Narrow" w:cs="Kalinga"/>
          <w:i/>
          <w:sz w:val="24"/>
          <w:szCs w:val="24"/>
        </w:rPr>
      </w:pPr>
      <w:r w:rsidRPr="002C47BE">
        <w:rPr>
          <w:rFonts w:ascii="Arial Narrow" w:hAnsi="Arial Narrow" w:cs="Kalinga"/>
          <w:b/>
          <w:sz w:val="20"/>
          <w:szCs w:val="20"/>
        </w:rPr>
        <w:t>1</w:t>
      </w:r>
      <w:r>
        <w:rPr>
          <w:rFonts w:ascii="Arial Narrow" w:hAnsi="Arial Narrow" w:cs="Kalinga"/>
          <w:b/>
          <w:i/>
          <w:sz w:val="20"/>
          <w:szCs w:val="20"/>
        </w:rPr>
        <w:t xml:space="preserve">. </w:t>
      </w:r>
      <w:r>
        <w:rPr>
          <w:rFonts w:ascii="Arial Narrow" w:hAnsi="Arial Narrow" w:cs="Kalinga"/>
          <w:i/>
          <w:sz w:val="24"/>
          <w:szCs w:val="24"/>
        </w:rPr>
        <w:t>All praise to Him who reigns above, In majesty supreme,</w:t>
      </w:r>
    </w:p>
    <w:p w14:paraId="4DFDEB7A" w14:textId="77777777" w:rsidR="002C47BE" w:rsidRDefault="002C47BE" w:rsidP="002C47BE">
      <w:pPr>
        <w:spacing w:after="0"/>
        <w:jc w:val="center"/>
        <w:rPr>
          <w:rFonts w:ascii="Arial Narrow" w:hAnsi="Arial Narrow" w:cs="Kalinga"/>
          <w:i/>
          <w:sz w:val="24"/>
          <w:szCs w:val="24"/>
        </w:rPr>
      </w:pPr>
      <w:r>
        <w:rPr>
          <w:rFonts w:ascii="Arial Narrow" w:hAnsi="Arial Narrow" w:cs="Kalinga"/>
          <w:i/>
          <w:sz w:val="24"/>
          <w:szCs w:val="24"/>
        </w:rPr>
        <w:t>Who gave His Son for man to die, That He might man redeem!</w:t>
      </w:r>
    </w:p>
    <w:p w14:paraId="4DFDEB7B" w14:textId="77777777" w:rsidR="002C47BE" w:rsidRPr="002C47BE" w:rsidRDefault="002C47BE" w:rsidP="002C47BE">
      <w:pPr>
        <w:spacing w:after="0"/>
        <w:jc w:val="center"/>
        <w:rPr>
          <w:rFonts w:ascii="Arial Narrow" w:hAnsi="Arial Narrow" w:cs="Kalinga"/>
          <w:b/>
          <w:sz w:val="16"/>
          <w:szCs w:val="16"/>
          <w:u w:val="single"/>
        </w:rPr>
      </w:pPr>
    </w:p>
    <w:p w14:paraId="4DFDEB7C" w14:textId="77777777" w:rsidR="002C47BE" w:rsidRPr="002C47BE" w:rsidRDefault="002C47BE" w:rsidP="002C47BE">
      <w:pPr>
        <w:spacing w:after="0"/>
        <w:jc w:val="center"/>
        <w:rPr>
          <w:rFonts w:ascii="Arial Narrow" w:hAnsi="Arial Narrow" w:cs="Kalinga"/>
          <w:b/>
          <w:sz w:val="20"/>
          <w:szCs w:val="20"/>
          <w:u w:val="single"/>
        </w:rPr>
      </w:pPr>
      <w:r>
        <w:rPr>
          <w:rFonts w:ascii="Arial Narrow" w:hAnsi="Arial Narrow" w:cs="Kalinga"/>
          <w:b/>
          <w:sz w:val="20"/>
          <w:szCs w:val="20"/>
          <w:u w:val="single"/>
        </w:rPr>
        <w:t>Chorus</w:t>
      </w:r>
    </w:p>
    <w:p w14:paraId="4DFDEB7D" w14:textId="77777777" w:rsidR="002C47BE" w:rsidRDefault="002C47BE" w:rsidP="002C47BE">
      <w:pPr>
        <w:spacing w:after="0"/>
        <w:jc w:val="center"/>
        <w:rPr>
          <w:rFonts w:ascii="Arial Narrow" w:hAnsi="Arial Narrow" w:cs="Kalinga"/>
          <w:i/>
          <w:sz w:val="24"/>
          <w:szCs w:val="24"/>
        </w:rPr>
      </w:pPr>
      <w:r>
        <w:rPr>
          <w:rFonts w:ascii="Arial Narrow" w:hAnsi="Arial Narrow" w:cs="Kalinga"/>
          <w:i/>
          <w:sz w:val="24"/>
          <w:szCs w:val="24"/>
        </w:rPr>
        <w:t>Blessed be the name, blessed be the name,</w:t>
      </w:r>
    </w:p>
    <w:p w14:paraId="4DFDEB7E" w14:textId="77777777" w:rsidR="002C47BE" w:rsidRDefault="002C47BE" w:rsidP="002C47BE">
      <w:pPr>
        <w:spacing w:after="0"/>
        <w:jc w:val="center"/>
        <w:rPr>
          <w:rFonts w:ascii="Arial Narrow" w:hAnsi="Arial Narrow" w:cs="Kalinga"/>
          <w:i/>
          <w:sz w:val="24"/>
          <w:szCs w:val="24"/>
        </w:rPr>
      </w:pPr>
      <w:r>
        <w:rPr>
          <w:rFonts w:ascii="Arial Narrow" w:hAnsi="Arial Narrow" w:cs="Kalinga"/>
          <w:i/>
          <w:sz w:val="24"/>
          <w:szCs w:val="24"/>
        </w:rPr>
        <w:t>Blessed be the name of the Lord;</w:t>
      </w:r>
    </w:p>
    <w:p w14:paraId="4DFDEB7F" w14:textId="77777777" w:rsidR="002C47BE" w:rsidRDefault="002C47BE" w:rsidP="002C47BE">
      <w:pPr>
        <w:spacing w:after="0"/>
        <w:jc w:val="center"/>
        <w:rPr>
          <w:rFonts w:ascii="Arial Narrow" w:hAnsi="Arial Narrow" w:cs="Kalinga"/>
          <w:i/>
          <w:sz w:val="24"/>
          <w:szCs w:val="24"/>
        </w:rPr>
      </w:pPr>
      <w:r>
        <w:rPr>
          <w:rFonts w:ascii="Arial Narrow" w:hAnsi="Arial Narrow" w:cs="Kalinga"/>
          <w:i/>
          <w:sz w:val="24"/>
          <w:szCs w:val="24"/>
        </w:rPr>
        <w:t>Blessed be the name, blessed be the name,</w:t>
      </w:r>
    </w:p>
    <w:p w14:paraId="4DFDEB80" w14:textId="77777777" w:rsidR="002C47BE" w:rsidRDefault="002C47BE" w:rsidP="002C47BE">
      <w:pPr>
        <w:spacing w:after="0"/>
        <w:jc w:val="center"/>
        <w:rPr>
          <w:rFonts w:ascii="Arial Narrow" w:hAnsi="Arial Narrow" w:cs="Kalinga"/>
          <w:i/>
          <w:sz w:val="24"/>
          <w:szCs w:val="24"/>
        </w:rPr>
      </w:pPr>
      <w:r>
        <w:rPr>
          <w:rFonts w:ascii="Arial Narrow" w:hAnsi="Arial Narrow" w:cs="Kalinga"/>
          <w:i/>
          <w:sz w:val="24"/>
          <w:szCs w:val="24"/>
        </w:rPr>
        <w:t>Blessed be the name of the Lord.</w:t>
      </w:r>
    </w:p>
    <w:p w14:paraId="4DFDEB81" w14:textId="77777777" w:rsidR="002C47BE" w:rsidRPr="002C47BE" w:rsidRDefault="002C47BE" w:rsidP="002C47BE">
      <w:pPr>
        <w:spacing w:after="0"/>
        <w:jc w:val="center"/>
        <w:rPr>
          <w:rFonts w:ascii="Arial Narrow" w:hAnsi="Arial Narrow" w:cs="Kalinga"/>
          <w:i/>
          <w:sz w:val="16"/>
          <w:szCs w:val="16"/>
        </w:rPr>
      </w:pPr>
    </w:p>
    <w:p w14:paraId="4DFDEB82" w14:textId="77777777" w:rsidR="002C47BE" w:rsidRDefault="002C47BE" w:rsidP="002C47BE">
      <w:pPr>
        <w:spacing w:after="0"/>
        <w:jc w:val="center"/>
        <w:rPr>
          <w:rFonts w:ascii="Arial Narrow" w:hAnsi="Arial Narrow" w:cs="Kalinga"/>
          <w:i/>
          <w:sz w:val="24"/>
          <w:szCs w:val="24"/>
        </w:rPr>
      </w:pPr>
      <w:r w:rsidRPr="002C47BE">
        <w:rPr>
          <w:rFonts w:ascii="Arial Narrow" w:hAnsi="Arial Narrow" w:cs="Kalinga"/>
          <w:b/>
          <w:sz w:val="20"/>
          <w:szCs w:val="20"/>
        </w:rPr>
        <w:t>2.</w:t>
      </w:r>
      <w:r>
        <w:rPr>
          <w:rFonts w:ascii="Arial Narrow" w:hAnsi="Arial Narrow" w:cs="Kalinga"/>
          <w:b/>
          <w:i/>
          <w:sz w:val="20"/>
          <w:szCs w:val="20"/>
        </w:rPr>
        <w:t xml:space="preserve"> </w:t>
      </w:r>
      <w:r>
        <w:rPr>
          <w:rFonts w:ascii="Arial Narrow" w:hAnsi="Arial Narrow" w:cs="Kalinga"/>
          <w:i/>
          <w:sz w:val="24"/>
          <w:szCs w:val="24"/>
        </w:rPr>
        <w:t>His name above all names shall stand, Exalted more and more,</w:t>
      </w:r>
    </w:p>
    <w:p w14:paraId="4DFDEB83" w14:textId="77777777" w:rsidR="002C47BE" w:rsidRDefault="002C47BE" w:rsidP="002C47BE">
      <w:pPr>
        <w:spacing w:after="0"/>
        <w:jc w:val="center"/>
        <w:rPr>
          <w:rFonts w:ascii="Arial Narrow" w:hAnsi="Arial Narrow" w:cs="Kalinga"/>
          <w:i/>
          <w:sz w:val="24"/>
          <w:szCs w:val="24"/>
        </w:rPr>
      </w:pPr>
      <w:r>
        <w:rPr>
          <w:rFonts w:ascii="Arial Narrow" w:hAnsi="Arial Narrow" w:cs="Kalinga"/>
          <w:i/>
          <w:sz w:val="24"/>
          <w:szCs w:val="24"/>
        </w:rPr>
        <w:t>At God the Father’s own right hand, Where angel hosts adore.</w:t>
      </w:r>
    </w:p>
    <w:p w14:paraId="4DFDEB84" w14:textId="77777777" w:rsidR="002C47BE" w:rsidRPr="002C47BE" w:rsidRDefault="002C47BE" w:rsidP="002C47BE">
      <w:pPr>
        <w:spacing w:after="0"/>
        <w:jc w:val="center"/>
        <w:rPr>
          <w:rFonts w:ascii="Arial Narrow" w:hAnsi="Arial Narrow" w:cs="Kalinga"/>
          <w:i/>
          <w:sz w:val="16"/>
          <w:szCs w:val="16"/>
        </w:rPr>
      </w:pPr>
    </w:p>
    <w:p w14:paraId="4DFDEB85" w14:textId="77777777" w:rsidR="002C47BE" w:rsidRDefault="002C47BE" w:rsidP="002C47BE">
      <w:pPr>
        <w:spacing w:after="0"/>
        <w:jc w:val="center"/>
        <w:rPr>
          <w:rFonts w:ascii="Arial Narrow" w:hAnsi="Arial Narrow" w:cs="Kalinga"/>
          <w:i/>
          <w:sz w:val="24"/>
          <w:szCs w:val="24"/>
        </w:rPr>
      </w:pPr>
      <w:r>
        <w:rPr>
          <w:rFonts w:ascii="Arial Narrow" w:hAnsi="Arial Narrow" w:cs="Kalinga"/>
          <w:b/>
          <w:sz w:val="20"/>
          <w:szCs w:val="20"/>
        </w:rPr>
        <w:t xml:space="preserve">3. </w:t>
      </w:r>
      <w:r>
        <w:rPr>
          <w:rFonts w:ascii="Arial Narrow" w:hAnsi="Arial Narrow" w:cs="Kalinga"/>
          <w:i/>
          <w:sz w:val="24"/>
          <w:szCs w:val="24"/>
        </w:rPr>
        <w:t>His name shall be the Counsellor, The mighty Prince of Peace,</w:t>
      </w:r>
    </w:p>
    <w:p w14:paraId="4DFDEB86" w14:textId="77777777" w:rsidR="002C47BE" w:rsidRDefault="002C47BE" w:rsidP="002C47BE">
      <w:pPr>
        <w:spacing w:after="0"/>
        <w:jc w:val="center"/>
        <w:rPr>
          <w:rFonts w:ascii="Arial Narrow" w:hAnsi="Arial Narrow" w:cs="Kalinga"/>
          <w:i/>
          <w:sz w:val="24"/>
          <w:szCs w:val="24"/>
        </w:rPr>
      </w:pPr>
      <w:r>
        <w:rPr>
          <w:rFonts w:ascii="Arial Narrow" w:hAnsi="Arial Narrow" w:cs="Kalinga"/>
          <w:i/>
          <w:sz w:val="24"/>
          <w:szCs w:val="24"/>
        </w:rPr>
        <w:t>Of all earth’s kingdoms Conqueror, Whose reign shall never cease.</w:t>
      </w:r>
    </w:p>
    <w:p w14:paraId="4DFDEB87" w14:textId="77777777" w:rsidR="002C47BE" w:rsidRDefault="002C47BE" w:rsidP="002C47BE">
      <w:pPr>
        <w:spacing w:after="0"/>
        <w:jc w:val="center"/>
        <w:rPr>
          <w:rFonts w:ascii="Arial Narrow" w:hAnsi="Arial Narrow" w:cs="Kalinga"/>
          <w:i/>
          <w:sz w:val="24"/>
          <w:szCs w:val="24"/>
        </w:rPr>
      </w:pPr>
    </w:p>
    <w:p w14:paraId="4DFDEB88" w14:textId="77777777" w:rsidR="002C47BE" w:rsidRDefault="002C47BE" w:rsidP="002C47BE">
      <w:pPr>
        <w:spacing w:after="0"/>
        <w:jc w:val="center"/>
        <w:rPr>
          <w:rFonts w:ascii="Arial Narrow" w:hAnsi="Arial Narrow" w:cs="Kalinga"/>
          <w:b/>
          <w:sz w:val="20"/>
          <w:szCs w:val="20"/>
        </w:rPr>
      </w:pPr>
    </w:p>
    <w:p w14:paraId="4DFDEB89" w14:textId="77777777" w:rsidR="002C47BE" w:rsidRDefault="002C47BE" w:rsidP="002C47BE">
      <w:pPr>
        <w:spacing w:after="0"/>
        <w:jc w:val="center"/>
        <w:rPr>
          <w:rFonts w:ascii="Arial Narrow" w:hAnsi="Arial Narrow" w:cs="Kalinga"/>
          <w:b/>
          <w:sz w:val="16"/>
          <w:szCs w:val="16"/>
        </w:rPr>
      </w:pPr>
    </w:p>
    <w:p w14:paraId="68B9F699" w14:textId="77777777" w:rsidR="00CD5C53" w:rsidRPr="00CD5C53" w:rsidRDefault="00CD5C53" w:rsidP="002C47BE">
      <w:pPr>
        <w:spacing w:after="0"/>
        <w:jc w:val="center"/>
        <w:rPr>
          <w:rFonts w:ascii="Arial Narrow" w:hAnsi="Arial Narrow" w:cs="Kalinga"/>
          <w:b/>
          <w:sz w:val="16"/>
          <w:szCs w:val="16"/>
        </w:rPr>
      </w:pPr>
    </w:p>
    <w:p w14:paraId="4D4532FF" w14:textId="77777777" w:rsidR="00CD5C53" w:rsidRPr="00C31161" w:rsidRDefault="00376025" w:rsidP="00C31161">
      <w:pPr>
        <w:spacing w:after="0"/>
        <w:jc w:val="center"/>
        <w:rPr>
          <w:rFonts w:ascii="Bahnschrift SemiBold SemiConden" w:hAnsi="Bahnschrift SemiBold SemiConden" w:cs="Kalinga"/>
          <w:bCs/>
          <w:i/>
          <w:iCs/>
          <w:sz w:val="28"/>
          <w:szCs w:val="28"/>
        </w:rPr>
      </w:pPr>
      <w:r w:rsidRPr="00C31161">
        <w:rPr>
          <w:rFonts w:ascii="Bahnschrift SemiBold SemiConden" w:hAnsi="Bahnschrift SemiBold SemiConden" w:cs="Kalinga"/>
          <w:bCs/>
          <w:i/>
          <w:iCs/>
          <w:sz w:val="28"/>
          <w:szCs w:val="28"/>
        </w:rPr>
        <w:t>“</w:t>
      </w:r>
      <w:r w:rsidR="00CD5C53" w:rsidRPr="00C31161">
        <w:rPr>
          <w:rFonts w:ascii="Bahnschrift SemiBold SemiConden" w:hAnsi="Bahnschrift SemiBold SemiConden" w:cs="Kalinga"/>
          <w:bCs/>
          <w:i/>
          <w:iCs/>
          <w:sz w:val="28"/>
          <w:szCs w:val="28"/>
        </w:rPr>
        <w:t>Blessed be the name of the LORD</w:t>
      </w:r>
    </w:p>
    <w:p w14:paraId="1E0F03D1" w14:textId="3956C964" w:rsidR="00CD5C53" w:rsidRPr="00C31161" w:rsidRDefault="00CD5C53" w:rsidP="00C31161">
      <w:pPr>
        <w:spacing w:after="0"/>
        <w:jc w:val="center"/>
        <w:rPr>
          <w:rFonts w:ascii="Bahnschrift SemiBold SemiConden" w:hAnsi="Bahnschrift SemiBold SemiConden" w:cs="Kalinga"/>
          <w:bCs/>
          <w:i/>
          <w:iCs/>
          <w:sz w:val="28"/>
          <w:szCs w:val="28"/>
        </w:rPr>
      </w:pPr>
      <w:r w:rsidRPr="00C31161">
        <w:rPr>
          <w:rFonts w:ascii="Bahnschrift SemiBold SemiConden" w:hAnsi="Bahnschrift SemiBold SemiConden" w:cs="Kalinga"/>
          <w:bCs/>
          <w:i/>
          <w:iCs/>
          <w:sz w:val="28"/>
          <w:szCs w:val="28"/>
        </w:rPr>
        <w:t xml:space="preserve"> from this time forth, and for evermore.”</w:t>
      </w:r>
    </w:p>
    <w:p w14:paraId="5815B20A" w14:textId="7E09BB92" w:rsidR="00CD5C53" w:rsidRPr="00CD5C53" w:rsidRDefault="00CD5C53" w:rsidP="00C31161">
      <w:pPr>
        <w:spacing w:after="0"/>
        <w:jc w:val="center"/>
        <w:rPr>
          <w:rFonts w:ascii="Arial Narrow" w:hAnsi="Arial Narrow" w:cs="Kalinga"/>
          <w:b/>
          <w:sz w:val="20"/>
          <w:szCs w:val="20"/>
        </w:rPr>
      </w:pPr>
      <w:r>
        <w:rPr>
          <w:rFonts w:ascii="Arial Narrow" w:hAnsi="Arial Narrow" w:cs="Kalinga"/>
          <w:b/>
          <w:sz w:val="20"/>
          <w:szCs w:val="20"/>
        </w:rPr>
        <w:t>Ps. 113:2</w:t>
      </w:r>
    </w:p>
    <w:p w14:paraId="4DFDEB8B" w14:textId="77777777" w:rsidR="002C47BE" w:rsidRDefault="002C47BE" w:rsidP="002C47BE">
      <w:pPr>
        <w:spacing w:after="0"/>
        <w:jc w:val="center"/>
        <w:rPr>
          <w:rFonts w:ascii="Arial Narrow" w:hAnsi="Arial Narrow" w:cs="Kalinga"/>
          <w:b/>
          <w:sz w:val="20"/>
          <w:szCs w:val="20"/>
        </w:rPr>
      </w:pPr>
    </w:p>
    <w:p w14:paraId="0C928E84" w14:textId="77777777" w:rsidR="00BC2F66" w:rsidRDefault="00BC2F66" w:rsidP="002D4EC7">
      <w:pPr>
        <w:spacing w:after="0"/>
        <w:rPr>
          <w:rFonts w:ascii="Arial Narrow" w:hAnsi="Arial Narrow" w:cs="Kalinga"/>
          <w:b/>
          <w:sz w:val="16"/>
          <w:szCs w:val="16"/>
        </w:rPr>
      </w:pPr>
    </w:p>
    <w:p w14:paraId="40370D39" w14:textId="77777777" w:rsidR="00B65807" w:rsidRPr="00D71A21" w:rsidRDefault="00B65807" w:rsidP="002C47BE">
      <w:pPr>
        <w:spacing w:after="0"/>
        <w:jc w:val="center"/>
        <w:rPr>
          <w:rFonts w:ascii="Arial Narrow" w:hAnsi="Arial Narrow" w:cs="Kalinga"/>
          <w:b/>
          <w:sz w:val="16"/>
          <w:szCs w:val="16"/>
        </w:rPr>
      </w:pPr>
    </w:p>
    <w:p w14:paraId="4DFDEB90" w14:textId="0092F58A" w:rsidR="002C47BE" w:rsidRPr="002C47BE" w:rsidRDefault="00376025" w:rsidP="002C47BE">
      <w:pPr>
        <w:spacing w:after="0"/>
        <w:jc w:val="center"/>
        <w:rPr>
          <w:rFonts w:ascii="Arial Narrow" w:hAnsi="Arial Narrow" w:cs="Kalinga"/>
          <w:b/>
          <w:sz w:val="20"/>
          <w:szCs w:val="20"/>
        </w:rPr>
      </w:pPr>
      <w:r>
        <w:rPr>
          <w:rFonts w:ascii="Arial Narrow" w:hAnsi="Arial Narrow" w:cs="Kalinga"/>
          <w:b/>
          <w:sz w:val="20"/>
          <w:szCs w:val="20"/>
        </w:rPr>
        <w:t>www.palmerrevival.com</w:t>
      </w:r>
    </w:p>
    <w:sectPr w:rsidR="002C47BE" w:rsidRPr="002C47BE" w:rsidSect="00603C77">
      <w:pgSz w:w="15840" w:h="12240" w:orient="landscape"/>
      <w:pgMar w:top="720" w:right="720" w:bottom="720" w:left="86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charset w:val="00"/>
    <w:family w:val="swiss"/>
    <w:pitch w:val="variable"/>
    <w:sig w:usb0="00000287" w:usb1="00000800" w:usb2="00000000" w:usb3="00000000" w:csb0="0000009F" w:csb1="00000000"/>
  </w:font>
  <w:font w:name="Britannic Bold">
    <w:altName w:val="Calibri"/>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linga">
    <w:charset w:val="00"/>
    <w:family w:val="swiss"/>
    <w:pitch w:val="variable"/>
    <w:sig w:usb0="00080003" w:usb1="00000000" w:usb2="00000000" w:usb3="00000000" w:csb0="00000001" w:csb1="00000000"/>
  </w:font>
  <w:font w:name="Bahnschrift SemiBold SemiConden">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55DB7"/>
    <w:multiLevelType w:val="hybridMultilevel"/>
    <w:tmpl w:val="E93C37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40F00"/>
    <w:multiLevelType w:val="hybridMultilevel"/>
    <w:tmpl w:val="33E8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DA4808"/>
    <w:multiLevelType w:val="hybridMultilevel"/>
    <w:tmpl w:val="3F38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E0150A"/>
    <w:multiLevelType w:val="hybridMultilevel"/>
    <w:tmpl w:val="A700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357A0"/>
    <w:multiLevelType w:val="hybridMultilevel"/>
    <w:tmpl w:val="DAE8A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21615">
    <w:abstractNumId w:val="3"/>
  </w:num>
  <w:num w:numId="2" w16cid:durableId="309333250">
    <w:abstractNumId w:val="2"/>
  </w:num>
  <w:num w:numId="3" w16cid:durableId="651257626">
    <w:abstractNumId w:val="4"/>
  </w:num>
  <w:num w:numId="4" w16cid:durableId="1281912633">
    <w:abstractNumId w:val="1"/>
  </w:num>
  <w:num w:numId="5" w16cid:durableId="96299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A85"/>
    <w:rsid w:val="00001B85"/>
    <w:rsid w:val="0002716D"/>
    <w:rsid w:val="001440BE"/>
    <w:rsid w:val="001B1327"/>
    <w:rsid w:val="002C47BE"/>
    <w:rsid w:val="002D4EC7"/>
    <w:rsid w:val="002E7600"/>
    <w:rsid w:val="003128FF"/>
    <w:rsid w:val="00330FB1"/>
    <w:rsid w:val="00332CD0"/>
    <w:rsid w:val="00357B31"/>
    <w:rsid w:val="00376025"/>
    <w:rsid w:val="003E7974"/>
    <w:rsid w:val="00574EE6"/>
    <w:rsid w:val="005A1C08"/>
    <w:rsid w:val="00603C77"/>
    <w:rsid w:val="00784ADE"/>
    <w:rsid w:val="00792CE1"/>
    <w:rsid w:val="00796E85"/>
    <w:rsid w:val="007E7A85"/>
    <w:rsid w:val="00805859"/>
    <w:rsid w:val="00816B29"/>
    <w:rsid w:val="008620DC"/>
    <w:rsid w:val="00882CFE"/>
    <w:rsid w:val="008C4EEE"/>
    <w:rsid w:val="008F216A"/>
    <w:rsid w:val="008F7916"/>
    <w:rsid w:val="00914F08"/>
    <w:rsid w:val="0093739F"/>
    <w:rsid w:val="00957BC1"/>
    <w:rsid w:val="009B50E4"/>
    <w:rsid w:val="00B65807"/>
    <w:rsid w:val="00B74D3D"/>
    <w:rsid w:val="00BC2F66"/>
    <w:rsid w:val="00BC784C"/>
    <w:rsid w:val="00C066EA"/>
    <w:rsid w:val="00C205EF"/>
    <w:rsid w:val="00C31161"/>
    <w:rsid w:val="00CD5C53"/>
    <w:rsid w:val="00D66EA5"/>
    <w:rsid w:val="00D71A21"/>
    <w:rsid w:val="00E40EA9"/>
    <w:rsid w:val="00F651C5"/>
    <w:rsid w:val="00F83397"/>
    <w:rsid w:val="00FD4771"/>
    <w:rsid w:val="00FE5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DEB30"/>
  <w15:docId w15:val="{C8E77BC2-03B3-4F86-B55B-322B7E70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859"/>
    <w:pPr>
      <w:ind w:left="720"/>
      <w:contextualSpacing/>
    </w:pPr>
  </w:style>
  <w:style w:type="paragraph" w:styleId="BalloonText">
    <w:name w:val="Balloon Text"/>
    <w:basedOn w:val="Normal"/>
    <w:link w:val="BalloonTextChar"/>
    <w:uiPriority w:val="99"/>
    <w:semiHidden/>
    <w:unhideWhenUsed/>
    <w:rsid w:val="00C06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 Palmer</cp:lastModifiedBy>
  <cp:revision>22</cp:revision>
  <cp:lastPrinted>2023-11-18T11:54:00Z</cp:lastPrinted>
  <dcterms:created xsi:type="dcterms:W3CDTF">2020-05-02T19:16:00Z</dcterms:created>
  <dcterms:modified xsi:type="dcterms:W3CDTF">2023-11-18T11:55:00Z</dcterms:modified>
</cp:coreProperties>
</file>